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94" w:rsidRPr="00AE264A" w:rsidRDefault="00C765C1" w:rsidP="008C15EE">
      <w:pPr>
        <w:spacing w:line="300" w:lineRule="exact"/>
        <w:jc w:val="center"/>
        <w:rPr>
          <w:rFonts w:ascii="ＭＳ 明朝" w:hAnsi="ＭＳ 明朝"/>
          <w:b/>
          <w:spacing w:val="20"/>
          <w:sz w:val="24"/>
        </w:rPr>
      </w:pPr>
      <w:bookmarkStart w:id="0" w:name="_GoBack"/>
      <w:bookmarkEnd w:id="0"/>
      <w:r w:rsidRPr="00AE264A">
        <w:rPr>
          <w:rFonts w:ascii="ＭＳ 明朝" w:hAnsi="ＭＳ 明朝" w:hint="eastAsia"/>
          <w:b/>
          <w:spacing w:val="20"/>
          <w:sz w:val="28"/>
          <w:szCs w:val="28"/>
        </w:rPr>
        <w:t>共同研究契約書</w:t>
      </w:r>
    </w:p>
    <w:p w:rsidR="00C765C1" w:rsidRPr="00AE264A" w:rsidRDefault="00C765C1" w:rsidP="008C15EE">
      <w:pPr>
        <w:spacing w:line="300" w:lineRule="exact"/>
        <w:rPr>
          <w:rFonts w:ascii="ＭＳ 明朝" w:hAnsi="ＭＳ 明朝"/>
          <w:b/>
          <w:sz w:val="24"/>
        </w:rPr>
      </w:pPr>
    </w:p>
    <w:p w:rsidR="002B1A94" w:rsidRPr="00D948BD" w:rsidRDefault="002B1A94" w:rsidP="00D948BD">
      <w:pPr>
        <w:spacing w:line="300" w:lineRule="exact"/>
        <w:ind w:firstLineChars="100" w:firstLine="210"/>
        <w:rPr>
          <w:rFonts w:ascii="ＭＳ 明朝" w:hAnsi="ＭＳ 明朝"/>
          <w:szCs w:val="21"/>
        </w:rPr>
      </w:pPr>
      <w:r w:rsidRPr="00D948BD">
        <w:rPr>
          <w:rFonts w:ascii="ＭＳ 明朝" w:hAnsi="ＭＳ 明朝" w:hint="eastAsia"/>
          <w:szCs w:val="21"/>
        </w:rPr>
        <w:t>学校法人東海大学（以下「甲」という</w:t>
      </w:r>
      <w:r w:rsidR="00C765C1" w:rsidRPr="00D948BD">
        <w:rPr>
          <w:rFonts w:ascii="ＭＳ 明朝" w:hAnsi="ＭＳ 明朝" w:hint="eastAsia"/>
          <w:szCs w:val="21"/>
        </w:rPr>
        <w:t>。</w:t>
      </w:r>
      <w:r w:rsidRPr="00D948BD">
        <w:rPr>
          <w:rFonts w:ascii="ＭＳ 明朝" w:hAnsi="ＭＳ 明朝" w:hint="eastAsia"/>
          <w:szCs w:val="21"/>
        </w:rPr>
        <w:t>）と　　　　　　　　　　　　　　（以下「乙」と</w:t>
      </w:r>
      <w:r w:rsidR="006C66C6" w:rsidRPr="00D948BD">
        <w:rPr>
          <w:rFonts w:ascii="ＭＳ 明朝" w:hAnsi="ＭＳ 明朝" w:hint="eastAsia"/>
          <w:szCs w:val="21"/>
        </w:rPr>
        <w:t>いう</w:t>
      </w:r>
      <w:r w:rsidR="00C765C1" w:rsidRPr="00D948BD">
        <w:rPr>
          <w:rFonts w:ascii="ＭＳ 明朝" w:hAnsi="ＭＳ 明朝" w:hint="eastAsia"/>
          <w:szCs w:val="21"/>
        </w:rPr>
        <w:t>。</w:t>
      </w:r>
      <w:r w:rsidR="006C66C6" w:rsidRPr="00D948BD">
        <w:rPr>
          <w:rFonts w:ascii="ＭＳ 明朝" w:hAnsi="ＭＳ 明朝" w:hint="eastAsia"/>
          <w:szCs w:val="21"/>
        </w:rPr>
        <w:t>）とは、甲乙が共同して行う研究（以下「本研究」という。）に関</w:t>
      </w:r>
      <w:r w:rsidRPr="00D948BD">
        <w:rPr>
          <w:rFonts w:ascii="ＭＳ 明朝" w:hAnsi="ＭＳ 明朝" w:hint="eastAsia"/>
          <w:szCs w:val="21"/>
        </w:rPr>
        <w:t>し、下記の</w:t>
      </w:r>
      <w:r w:rsidR="00214B86" w:rsidRPr="00D948BD">
        <w:rPr>
          <w:rFonts w:ascii="ＭＳ 明朝" w:hAnsi="ＭＳ 明朝" w:hint="eastAsia"/>
          <w:szCs w:val="21"/>
        </w:rPr>
        <w:t>とお</w:t>
      </w:r>
      <w:r w:rsidRPr="00D948BD">
        <w:rPr>
          <w:rFonts w:ascii="ＭＳ 明朝" w:hAnsi="ＭＳ 明朝" w:hint="eastAsia"/>
          <w:szCs w:val="21"/>
        </w:rPr>
        <w:t>り</w:t>
      </w:r>
      <w:r w:rsidR="006C66C6" w:rsidRPr="00D948BD">
        <w:rPr>
          <w:rFonts w:ascii="ＭＳ 明朝" w:hAnsi="ＭＳ 明朝" w:hint="eastAsia"/>
          <w:szCs w:val="21"/>
        </w:rPr>
        <w:t>契約</w:t>
      </w:r>
      <w:r w:rsidRPr="00D948BD">
        <w:rPr>
          <w:rFonts w:ascii="ＭＳ 明朝" w:hAnsi="ＭＳ 明朝" w:hint="eastAsia"/>
          <w:szCs w:val="21"/>
        </w:rPr>
        <w:t>を</w:t>
      </w:r>
      <w:r w:rsidR="00293A6B" w:rsidRPr="00D948BD">
        <w:rPr>
          <w:rFonts w:ascii="ＭＳ 明朝" w:hAnsi="ＭＳ 明朝" w:hint="eastAsia"/>
          <w:szCs w:val="21"/>
        </w:rPr>
        <w:t>締結</w:t>
      </w:r>
      <w:r w:rsidRPr="00D948BD">
        <w:rPr>
          <w:rFonts w:ascii="ＭＳ 明朝" w:hAnsi="ＭＳ 明朝" w:hint="eastAsia"/>
          <w:szCs w:val="21"/>
        </w:rPr>
        <w:t>する。</w:t>
      </w:r>
    </w:p>
    <w:p w:rsidR="002B1A94" w:rsidRPr="00D948BD" w:rsidRDefault="002B1A94" w:rsidP="008C15EE">
      <w:pPr>
        <w:spacing w:line="300" w:lineRule="exact"/>
        <w:jc w:val="center"/>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（本研究の研究題目）</w:t>
      </w:r>
    </w:p>
    <w:p w:rsidR="002B1A94" w:rsidRPr="00D948BD" w:rsidRDefault="003F6C9E" w:rsidP="00366623">
      <w:pPr>
        <w:numPr>
          <w:ilvl w:val="0"/>
          <w:numId w:val="26"/>
        </w:numPr>
        <w:autoSpaceDN w:val="0"/>
        <w:spacing w:line="300" w:lineRule="exact"/>
        <w:ind w:left="0" w:firstLine="0"/>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研究題目「　　　　　　　　　　　　　　　　　　　　　　　　」</w:t>
      </w:r>
    </w:p>
    <w:p w:rsidR="0098105C" w:rsidRPr="00D948BD" w:rsidRDefault="0098105C" w:rsidP="000519DE">
      <w:pPr>
        <w:spacing w:line="300" w:lineRule="exact"/>
        <w:ind w:leftChars="400" w:left="84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（研究期間）</w:t>
      </w:r>
    </w:p>
    <w:p w:rsidR="002B1A94"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研究期間　　　自　　　年　　月　　日　　至　　　年　　月　　日</w:t>
      </w:r>
    </w:p>
    <w:p w:rsidR="002B1A94" w:rsidRPr="00D948BD" w:rsidRDefault="003F6C9E" w:rsidP="00D948BD">
      <w:pPr>
        <w:spacing w:line="300" w:lineRule="exact"/>
        <w:ind w:leftChars="100" w:left="210" w:firstLineChars="100" w:firstLine="210"/>
        <w:jc w:val="left"/>
        <w:rPr>
          <w:rFonts w:ascii="ＭＳ 明朝" w:hAnsi="ＭＳ 明朝"/>
          <w:szCs w:val="21"/>
        </w:rPr>
      </w:pPr>
      <w:r w:rsidRPr="00D948BD">
        <w:rPr>
          <w:rFonts w:ascii="ＭＳ 明朝" w:hAnsi="ＭＳ 明朝" w:hint="eastAsia"/>
          <w:szCs w:val="21"/>
        </w:rPr>
        <w:t>なお、本研究の中断・中止・延伸及び本計画の内容変更等については、別途甲乙協議するものとする。</w:t>
      </w:r>
    </w:p>
    <w:p w:rsidR="0098105C" w:rsidRPr="00D948BD" w:rsidRDefault="0098105C" w:rsidP="0098105C">
      <w:pPr>
        <w:spacing w:line="300" w:lineRule="exact"/>
        <w:jc w:val="left"/>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（研究実施責任者）</w:t>
      </w:r>
    </w:p>
    <w:p w:rsidR="002B1A94" w:rsidRPr="00D948BD" w:rsidRDefault="000B066B"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甲及び乙の</w:t>
      </w:r>
      <w:r w:rsidR="00307CF0" w:rsidRPr="00D948BD">
        <w:rPr>
          <w:rFonts w:ascii="ＭＳ 明朝" w:hAnsi="ＭＳ 明朝" w:hint="eastAsia"/>
          <w:szCs w:val="21"/>
        </w:rPr>
        <w:t>研究</w:t>
      </w:r>
      <w:r w:rsidR="002B1A94" w:rsidRPr="00D948BD">
        <w:rPr>
          <w:rFonts w:ascii="ＭＳ 明朝" w:hAnsi="ＭＳ 明朝" w:hint="eastAsia"/>
          <w:szCs w:val="21"/>
        </w:rPr>
        <w:t>実施責任者は次のとおりとする。</w:t>
      </w:r>
    </w:p>
    <w:p w:rsidR="002B1A94" w:rsidRPr="00D948BD" w:rsidRDefault="002B1A94" w:rsidP="00D948BD">
      <w:pPr>
        <w:spacing w:line="300" w:lineRule="exact"/>
        <w:ind w:leftChars="106" w:left="609" w:hangingChars="184" w:hanging="386"/>
        <w:rPr>
          <w:rFonts w:ascii="ＭＳ 明朝" w:hAnsi="ＭＳ 明朝"/>
          <w:szCs w:val="21"/>
        </w:rPr>
      </w:pPr>
      <w:r w:rsidRPr="00D948BD">
        <w:rPr>
          <w:rFonts w:ascii="ＭＳ 明朝" w:hAnsi="ＭＳ 明朝" w:hint="eastAsia"/>
          <w:szCs w:val="21"/>
        </w:rPr>
        <w:t>（１）甲　東海大学　○○学部　○○学科　○○○○　（</w:t>
      </w:r>
      <w:r w:rsidR="0063606F" w:rsidRPr="00D948BD">
        <w:rPr>
          <w:rFonts w:ascii="ＭＳ 明朝" w:hAnsi="ＭＳ 明朝" w:hint="eastAsia"/>
          <w:szCs w:val="21"/>
        </w:rPr>
        <w:t>資格</w:t>
      </w:r>
      <w:r w:rsidRPr="00D948BD">
        <w:rPr>
          <w:rFonts w:ascii="ＭＳ 明朝" w:hAnsi="ＭＳ 明朝" w:hint="eastAsia"/>
          <w:szCs w:val="21"/>
        </w:rPr>
        <w:t>）</w:t>
      </w:r>
    </w:p>
    <w:p w:rsidR="002B1A94" w:rsidRPr="00D948BD" w:rsidRDefault="002B1A94" w:rsidP="00D948BD">
      <w:pPr>
        <w:spacing w:line="300" w:lineRule="exact"/>
        <w:ind w:leftChars="106" w:left="609" w:hangingChars="184" w:hanging="386"/>
        <w:rPr>
          <w:rFonts w:ascii="ＭＳ 明朝" w:hAnsi="ＭＳ 明朝"/>
          <w:szCs w:val="21"/>
        </w:rPr>
      </w:pPr>
      <w:r w:rsidRPr="00D948BD">
        <w:rPr>
          <w:rFonts w:ascii="ＭＳ 明朝" w:hAnsi="ＭＳ 明朝" w:hint="eastAsia"/>
          <w:szCs w:val="21"/>
        </w:rPr>
        <w:t xml:space="preserve">（２）乙　</w:t>
      </w:r>
    </w:p>
    <w:p w:rsidR="0098105C" w:rsidRPr="00D948BD" w:rsidRDefault="0098105C" w:rsidP="00313957">
      <w:pPr>
        <w:spacing w:line="300" w:lineRule="exact"/>
        <w:ind w:leftChars="300" w:left="63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（研究の実施）</w:t>
      </w:r>
    </w:p>
    <w:p w:rsidR="002B1A94"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本研究は、本契約書によるほか、目的の円滑な達成のため、以下の項目を含む別</w:t>
      </w:r>
    </w:p>
    <w:p w:rsidR="003F6C9E" w:rsidRPr="00D948BD" w:rsidRDefault="003F6C9E" w:rsidP="00FC6F8E">
      <w:pPr>
        <w:spacing w:line="300" w:lineRule="exact"/>
        <w:ind w:leftChars="100" w:left="210"/>
        <w:rPr>
          <w:rFonts w:ascii="ＭＳ 明朝" w:hAnsi="ＭＳ 明朝"/>
          <w:szCs w:val="21"/>
        </w:rPr>
      </w:pPr>
      <w:r w:rsidRPr="00D948BD">
        <w:rPr>
          <w:rFonts w:ascii="ＭＳ 明朝" w:hAnsi="ＭＳ 明朝" w:hint="eastAsia"/>
          <w:szCs w:val="21"/>
        </w:rPr>
        <w:t>添「共同研究計画書」（以下「本計画書」という）を研究実施責任者間で作成し、密接に連絡を取りあい誠意をもって実施するものとする。</w:t>
      </w:r>
    </w:p>
    <w:p w:rsidR="002B1A94" w:rsidRPr="00D948BD" w:rsidRDefault="002B1A94" w:rsidP="00D948BD">
      <w:pPr>
        <w:spacing w:line="300" w:lineRule="exact"/>
        <w:ind w:leftChars="203" w:left="619" w:hangingChars="92" w:hanging="193"/>
        <w:rPr>
          <w:rFonts w:ascii="ＭＳ 明朝" w:hAnsi="ＭＳ 明朝"/>
          <w:szCs w:val="21"/>
        </w:rPr>
      </w:pPr>
      <w:r w:rsidRPr="00D948BD">
        <w:rPr>
          <w:rFonts w:ascii="ＭＳ 明朝" w:hAnsi="ＭＳ 明朝" w:hint="eastAsia"/>
          <w:szCs w:val="21"/>
        </w:rPr>
        <w:t>（１）本研究の目的</w:t>
      </w:r>
    </w:p>
    <w:p w:rsidR="002B1A94" w:rsidRPr="00D948BD" w:rsidRDefault="002B1A94" w:rsidP="00D948BD">
      <w:pPr>
        <w:spacing w:line="300" w:lineRule="exact"/>
        <w:ind w:leftChars="203" w:left="619" w:hangingChars="92" w:hanging="193"/>
        <w:rPr>
          <w:rFonts w:ascii="ＭＳ 明朝" w:hAnsi="ＭＳ 明朝"/>
          <w:szCs w:val="21"/>
        </w:rPr>
      </w:pPr>
      <w:r w:rsidRPr="00D948BD">
        <w:rPr>
          <w:rFonts w:ascii="ＭＳ 明朝" w:hAnsi="ＭＳ 明朝" w:hint="eastAsia"/>
          <w:szCs w:val="21"/>
        </w:rPr>
        <w:t>（２）共同研究実行担当者</w:t>
      </w:r>
    </w:p>
    <w:p w:rsidR="002B1A94" w:rsidRPr="00D948BD" w:rsidRDefault="006C66C6" w:rsidP="00D948BD">
      <w:pPr>
        <w:spacing w:line="300" w:lineRule="exact"/>
        <w:ind w:leftChars="203" w:left="619" w:hangingChars="92" w:hanging="193"/>
        <w:rPr>
          <w:rFonts w:ascii="ＭＳ 明朝" w:hAnsi="ＭＳ 明朝"/>
          <w:szCs w:val="21"/>
        </w:rPr>
      </w:pPr>
      <w:r w:rsidRPr="00D948BD">
        <w:rPr>
          <w:rFonts w:ascii="ＭＳ 明朝" w:hAnsi="ＭＳ 明朝" w:hint="eastAsia"/>
          <w:szCs w:val="21"/>
        </w:rPr>
        <w:t>（３）主な研究項目と分担体制</w:t>
      </w:r>
    </w:p>
    <w:p w:rsidR="006C66C6" w:rsidRPr="00D948BD" w:rsidRDefault="006C66C6" w:rsidP="00D948BD">
      <w:pPr>
        <w:spacing w:line="300" w:lineRule="exact"/>
        <w:ind w:leftChars="203" w:left="619" w:hangingChars="92" w:hanging="193"/>
        <w:rPr>
          <w:rFonts w:ascii="ＭＳ 明朝" w:hAnsi="ＭＳ 明朝"/>
          <w:szCs w:val="21"/>
        </w:rPr>
      </w:pPr>
      <w:r w:rsidRPr="00D948BD">
        <w:rPr>
          <w:rFonts w:ascii="ＭＳ 明朝" w:hAnsi="ＭＳ 明朝" w:hint="eastAsia"/>
          <w:szCs w:val="21"/>
        </w:rPr>
        <w:t>（４）スケジュール</w:t>
      </w:r>
    </w:p>
    <w:p w:rsidR="002B1A94" w:rsidRPr="00D948BD" w:rsidRDefault="006C66C6" w:rsidP="00D948BD">
      <w:pPr>
        <w:spacing w:line="300" w:lineRule="exact"/>
        <w:ind w:leftChars="203" w:left="619" w:hangingChars="92" w:hanging="193"/>
        <w:rPr>
          <w:rFonts w:ascii="ＭＳ 明朝" w:hAnsi="ＭＳ 明朝"/>
          <w:szCs w:val="21"/>
        </w:rPr>
      </w:pPr>
      <w:r w:rsidRPr="00D948BD">
        <w:rPr>
          <w:rFonts w:ascii="ＭＳ 明朝" w:hAnsi="ＭＳ 明朝" w:hint="eastAsia"/>
          <w:szCs w:val="21"/>
        </w:rPr>
        <w:t>（５）相互利用</w:t>
      </w:r>
      <w:r w:rsidR="00AD059F" w:rsidRPr="00D948BD">
        <w:rPr>
          <w:rFonts w:ascii="ＭＳ 明朝" w:hAnsi="ＭＳ 明朝" w:hint="eastAsia"/>
          <w:szCs w:val="21"/>
        </w:rPr>
        <w:t>可能な</w:t>
      </w:r>
      <w:r w:rsidRPr="00D948BD">
        <w:rPr>
          <w:rFonts w:ascii="ＭＳ 明朝" w:hAnsi="ＭＳ 明朝" w:hint="eastAsia"/>
          <w:szCs w:val="21"/>
        </w:rPr>
        <w:t>主な設備</w:t>
      </w:r>
    </w:p>
    <w:p w:rsidR="0098105C" w:rsidRPr="00D948BD" w:rsidRDefault="0098105C" w:rsidP="00313957">
      <w:pPr>
        <w:spacing w:line="300" w:lineRule="exact"/>
        <w:ind w:left="63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（研究経費の分担）</w:t>
      </w:r>
    </w:p>
    <w:p w:rsidR="002C062B" w:rsidRPr="00D948BD" w:rsidRDefault="002C062B" w:rsidP="002C062B">
      <w:pPr>
        <w:numPr>
          <w:ilvl w:val="0"/>
          <w:numId w:val="10"/>
        </w:numPr>
        <w:tabs>
          <w:tab w:val="clear" w:pos="960"/>
        </w:tabs>
        <w:spacing w:line="300" w:lineRule="exact"/>
        <w:ind w:left="958" w:hanging="958"/>
        <w:jc w:val="left"/>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甲及び乙は、本</w:t>
      </w:r>
      <w:r w:rsidR="006C66C6" w:rsidRPr="00D948BD">
        <w:rPr>
          <w:rFonts w:ascii="ＭＳ 明朝" w:hAnsi="ＭＳ 明朝" w:hint="eastAsia"/>
          <w:szCs w:val="21"/>
        </w:rPr>
        <w:t>研究の実施に必要な装置、要員等にかかわる経費をそれぞれが</w:t>
      </w:r>
      <w:r w:rsidR="002B1A94" w:rsidRPr="00D948BD">
        <w:rPr>
          <w:rFonts w:ascii="ＭＳ 明朝" w:hAnsi="ＭＳ 明朝" w:hint="eastAsia"/>
          <w:szCs w:val="21"/>
        </w:rPr>
        <w:t>分</w:t>
      </w:r>
    </w:p>
    <w:p w:rsidR="000B066B" w:rsidRPr="00D948BD" w:rsidRDefault="002C062B" w:rsidP="002C062B">
      <w:pPr>
        <w:spacing w:line="300" w:lineRule="exact"/>
        <w:jc w:val="left"/>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担</w:t>
      </w:r>
      <w:r w:rsidR="000B066B" w:rsidRPr="00D948BD">
        <w:rPr>
          <w:rFonts w:ascii="ＭＳ 明朝" w:hAnsi="ＭＳ 明朝" w:hint="eastAsia"/>
          <w:szCs w:val="21"/>
        </w:rPr>
        <w:t>し負担するものとする。</w:t>
      </w:r>
    </w:p>
    <w:p w:rsidR="00093DA7" w:rsidRPr="00D948BD" w:rsidRDefault="00093DA7" w:rsidP="000B066B">
      <w:pPr>
        <w:tabs>
          <w:tab w:val="left" w:pos="812"/>
        </w:tabs>
        <w:spacing w:line="300" w:lineRule="exact"/>
        <w:ind w:leftChars="100" w:left="840" w:hangingChars="300" w:hanging="630"/>
        <w:rPr>
          <w:rFonts w:ascii="ＭＳ 明朝" w:hAnsi="ＭＳ 明朝"/>
          <w:szCs w:val="21"/>
        </w:rPr>
      </w:pPr>
      <w:r w:rsidRPr="00D948BD">
        <w:rPr>
          <w:rFonts w:ascii="ＭＳ 明朝" w:hAnsi="ＭＳ 明朝" w:hint="eastAsia"/>
          <w:szCs w:val="21"/>
        </w:rPr>
        <w:t>２</w:t>
      </w:r>
      <w:r w:rsidR="009B5F92" w:rsidRPr="00D948BD">
        <w:rPr>
          <w:rFonts w:ascii="ＭＳ 明朝" w:hAnsi="ＭＳ 明朝" w:hint="eastAsia"/>
          <w:szCs w:val="21"/>
        </w:rPr>
        <w:t xml:space="preserve">　　</w:t>
      </w:r>
      <w:r w:rsidRPr="00D948BD">
        <w:rPr>
          <w:rFonts w:ascii="ＭＳ 明朝" w:hAnsi="ＭＳ 明朝" w:hint="eastAsia"/>
          <w:szCs w:val="21"/>
        </w:rPr>
        <w:t>前項に拘らず、乙は、下記研究費を、甲乙別途定める方法により、　　　　年　　月　　日までに甲に支払うものとする。</w:t>
      </w:r>
    </w:p>
    <w:p w:rsidR="00DC71BF" w:rsidRPr="00D948BD" w:rsidRDefault="00093DA7" w:rsidP="00313957">
      <w:pPr>
        <w:tabs>
          <w:tab w:val="left" w:pos="812"/>
        </w:tabs>
        <w:spacing w:line="300" w:lineRule="exact"/>
        <w:ind w:leftChars="400" w:left="840"/>
        <w:rPr>
          <w:rFonts w:ascii="ＭＳ 明朝" w:hAnsi="ＭＳ 明朝"/>
          <w:szCs w:val="21"/>
        </w:rPr>
      </w:pPr>
      <w:r w:rsidRPr="00D948BD">
        <w:rPr>
          <w:rFonts w:ascii="ＭＳ 明朝" w:hAnsi="ＭＳ 明朝" w:hint="eastAsia"/>
          <w:szCs w:val="21"/>
        </w:rPr>
        <w:t>研究費総額　　金　　　　　　円也</w:t>
      </w:r>
      <w:r w:rsidR="00FF5A7A" w:rsidRPr="00D948BD">
        <w:rPr>
          <w:rFonts w:ascii="ＭＳ 明朝" w:hAnsi="ＭＳ 明朝" w:hint="eastAsia"/>
          <w:szCs w:val="21"/>
        </w:rPr>
        <w:t>（</w:t>
      </w:r>
      <w:r w:rsidR="00921490" w:rsidRPr="00D948BD">
        <w:rPr>
          <w:rFonts w:ascii="ＭＳ 明朝" w:hAnsi="ＭＳ 明朝" w:hint="eastAsia"/>
          <w:szCs w:val="21"/>
        </w:rPr>
        <w:t>消費</w:t>
      </w:r>
      <w:r w:rsidR="00FF5A7A" w:rsidRPr="00D948BD">
        <w:rPr>
          <w:rFonts w:ascii="ＭＳ 明朝" w:hAnsi="ＭＳ 明朝" w:hint="eastAsia"/>
          <w:szCs w:val="21"/>
        </w:rPr>
        <w:t>税</w:t>
      </w:r>
      <w:r w:rsidR="009101A9" w:rsidRPr="00D948BD">
        <w:rPr>
          <w:rFonts w:ascii="ＭＳ 明朝" w:hAnsi="ＭＳ 明朝" w:hint="eastAsia"/>
          <w:szCs w:val="21"/>
        </w:rPr>
        <w:t>額及び地方消費税額を含む</w:t>
      </w:r>
      <w:r w:rsidR="00FF5A7A" w:rsidRPr="00D948BD">
        <w:rPr>
          <w:rFonts w:ascii="ＭＳ 明朝" w:hAnsi="ＭＳ 明朝" w:hint="eastAsia"/>
          <w:szCs w:val="21"/>
        </w:rPr>
        <w:t>）</w:t>
      </w:r>
    </w:p>
    <w:p w:rsidR="00093DA7" w:rsidRPr="00D948BD" w:rsidRDefault="00093DA7" w:rsidP="00313957">
      <w:pPr>
        <w:tabs>
          <w:tab w:val="left" w:pos="812"/>
        </w:tabs>
        <w:spacing w:line="300" w:lineRule="exact"/>
        <w:ind w:leftChars="700" w:left="1470"/>
        <w:rPr>
          <w:rFonts w:ascii="ＭＳ 明朝" w:hAnsi="ＭＳ 明朝"/>
          <w:szCs w:val="21"/>
        </w:rPr>
      </w:pPr>
      <w:r w:rsidRPr="00D948BD">
        <w:rPr>
          <w:rFonts w:ascii="ＭＳ 明朝" w:hAnsi="ＭＳ 明朝" w:hint="eastAsia"/>
          <w:szCs w:val="21"/>
        </w:rPr>
        <w:t>内訳：直接研究費　***********円</w:t>
      </w:r>
    </w:p>
    <w:p w:rsidR="00093DA7" w:rsidRPr="00D948BD" w:rsidRDefault="00093DA7" w:rsidP="00313957">
      <w:pPr>
        <w:tabs>
          <w:tab w:val="left" w:pos="812"/>
        </w:tabs>
        <w:spacing w:line="300" w:lineRule="exact"/>
        <w:ind w:leftChars="1000" w:left="2100"/>
        <w:rPr>
          <w:rFonts w:ascii="ＭＳ 明朝" w:hAnsi="ＭＳ 明朝"/>
          <w:szCs w:val="21"/>
        </w:rPr>
      </w:pPr>
      <w:r w:rsidRPr="00D948BD">
        <w:rPr>
          <w:rFonts w:ascii="ＭＳ 明朝" w:hAnsi="ＭＳ 明朝" w:hint="eastAsia"/>
          <w:szCs w:val="21"/>
        </w:rPr>
        <w:t>一般管理費　***********円（</w:t>
      </w:r>
      <w:r w:rsidR="00DC71BF" w:rsidRPr="00D948BD">
        <w:rPr>
          <w:rFonts w:ascii="ＭＳ 明朝" w:hAnsi="ＭＳ 明朝" w:hint="eastAsia"/>
          <w:szCs w:val="21"/>
        </w:rPr>
        <w:t>直接研究費の</w:t>
      </w:r>
      <w:r w:rsidRPr="00D948BD">
        <w:rPr>
          <w:rFonts w:ascii="ＭＳ 明朝" w:hAnsi="ＭＳ 明朝" w:hint="eastAsia"/>
          <w:szCs w:val="21"/>
        </w:rPr>
        <w:t>1</w:t>
      </w:r>
      <w:r w:rsidR="00FF5A7A" w:rsidRPr="00D948BD">
        <w:rPr>
          <w:rFonts w:ascii="ＭＳ 明朝" w:hAnsi="ＭＳ 明朝" w:hint="eastAsia"/>
          <w:szCs w:val="21"/>
        </w:rPr>
        <w:t>5</w:t>
      </w:r>
      <w:r w:rsidRPr="00D948BD">
        <w:rPr>
          <w:rFonts w:ascii="ＭＳ 明朝" w:hAnsi="ＭＳ 明朝" w:hint="eastAsia"/>
          <w:szCs w:val="21"/>
        </w:rPr>
        <w:t>％）</w:t>
      </w:r>
    </w:p>
    <w:p w:rsidR="002C062B" w:rsidRPr="00D948BD" w:rsidRDefault="002C062B" w:rsidP="00313957">
      <w:pPr>
        <w:tabs>
          <w:tab w:val="left" w:pos="812"/>
        </w:tabs>
        <w:spacing w:line="300" w:lineRule="exact"/>
        <w:ind w:leftChars="1000" w:left="2100"/>
        <w:rPr>
          <w:rFonts w:ascii="ＭＳ 明朝" w:hAnsi="ＭＳ 明朝"/>
          <w:szCs w:val="21"/>
        </w:rPr>
      </w:pPr>
    </w:p>
    <w:p w:rsidR="002C062B" w:rsidRPr="00D948BD" w:rsidRDefault="0098105C" w:rsidP="0098105C">
      <w:pPr>
        <w:tabs>
          <w:tab w:val="left" w:pos="812"/>
        </w:tabs>
        <w:spacing w:line="300" w:lineRule="exact"/>
        <w:jc w:val="left"/>
        <w:rPr>
          <w:rFonts w:ascii="ＭＳ 明朝" w:hAnsi="ＭＳ 明朝"/>
          <w:szCs w:val="21"/>
        </w:rPr>
      </w:pPr>
      <w:r w:rsidRPr="00D948BD">
        <w:rPr>
          <w:rFonts w:ascii="ＭＳ 明朝" w:hAnsi="ＭＳ 明朝" w:hint="eastAsia"/>
          <w:szCs w:val="21"/>
        </w:rPr>
        <w:t>（本研究に関する情報）</w:t>
      </w:r>
    </w:p>
    <w:p w:rsidR="00FC6F8E"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甲及び乙は、支障のない範囲で、本研究の推進に必要な情報を相互に供するもの</w:t>
      </w:r>
    </w:p>
    <w:p w:rsidR="00C52C75" w:rsidRPr="00D948BD" w:rsidRDefault="002B1A94" w:rsidP="00D948BD">
      <w:pPr>
        <w:spacing w:line="300" w:lineRule="exact"/>
        <w:ind w:firstLineChars="100" w:firstLine="210"/>
        <w:rPr>
          <w:rFonts w:ascii="ＭＳ 明朝" w:hAnsi="ＭＳ 明朝"/>
          <w:szCs w:val="21"/>
        </w:rPr>
      </w:pPr>
      <w:r w:rsidRPr="00D948BD">
        <w:rPr>
          <w:rFonts w:ascii="ＭＳ 明朝" w:hAnsi="ＭＳ 明朝" w:hint="eastAsia"/>
          <w:szCs w:val="21"/>
        </w:rPr>
        <w:lastRenderedPageBreak/>
        <w:t>とする。</w:t>
      </w:r>
    </w:p>
    <w:p w:rsidR="0098105C" w:rsidRPr="00D948BD" w:rsidRDefault="0098105C" w:rsidP="00D948BD">
      <w:pPr>
        <w:spacing w:line="300" w:lineRule="exact"/>
        <w:ind w:leftChars="315" w:left="661" w:firstLineChars="100" w:firstLine="21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（便宜供与等）</w:t>
      </w:r>
    </w:p>
    <w:p w:rsidR="00067ED7"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C52C75" w:rsidRPr="00D948BD">
        <w:rPr>
          <w:rFonts w:ascii="ＭＳ 明朝" w:hAnsi="ＭＳ 明朝" w:hint="eastAsia"/>
          <w:szCs w:val="21"/>
        </w:rPr>
        <w:t>甲及び乙は、本研究の実施に</w:t>
      </w:r>
      <w:r w:rsidR="00C765C1" w:rsidRPr="00D948BD">
        <w:rPr>
          <w:rFonts w:ascii="ＭＳ 明朝" w:hAnsi="ＭＳ 明朝" w:hint="eastAsia"/>
          <w:szCs w:val="21"/>
        </w:rPr>
        <w:t>おいて</w:t>
      </w:r>
      <w:r w:rsidR="00C52C75" w:rsidRPr="00D948BD">
        <w:rPr>
          <w:rFonts w:ascii="ＭＳ 明朝" w:hAnsi="ＭＳ 明朝" w:hint="eastAsia"/>
          <w:szCs w:val="21"/>
        </w:rPr>
        <w:t>、要員の派遣、物品等の搬入並びに相手方の</w:t>
      </w:r>
    </w:p>
    <w:p w:rsidR="003F6C9E" w:rsidRPr="00D948BD" w:rsidRDefault="003F6C9E" w:rsidP="00FC6F8E">
      <w:pPr>
        <w:spacing w:line="300" w:lineRule="exact"/>
        <w:ind w:leftChars="100" w:left="210"/>
        <w:rPr>
          <w:rFonts w:ascii="ＭＳ 明朝" w:hAnsi="ＭＳ 明朝"/>
          <w:szCs w:val="21"/>
        </w:rPr>
      </w:pPr>
      <w:r w:rsidRPr="00D948BD">
        <w:rPr>
          <w:rFonts w:ascii="ＭＳ 明朝" w:hAnsi="ＭＳ 明朝" w:hint="eastAsia"/>
          <w:szCs w:val="21"/>
        </w:rPr>
        <w:t>施設、物品等の使用の必要が生じた場合、相互が協議して必要な便宜を供するものとする。</w:t>
      </w:r>
    </w:p>
    <w:p w:rsidR="0098105C" w:rsidRPr="00D948BD" w:rsidRDefault="0098105C" w:rsidP="00D948BD">
      <w:pPr>
        <w:spacing w:line="300" w:lineRule="exact"/>
        <w:ind w:leftChars="310" w:left="651" w:firstLineChars="100" w:firstLine="21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（秘密保持）</w:t>
      </w:r>
    </w:p>
    <w:p w:rsidR="002B1A94" w:rsidRPr="00D948BD" w:rsidRDefault="002C062B"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甲及び乙は</w:t>
      </w:r>
      <w:r w:rsidR="00C765C1" w:rsidRPr="00D948BD">
        <w:rPr>
          <w:rFonts w:ascii="ＭＳ 明朝" w:hAnsi="ＭＳ 明朝" w:hint="eastAsia"/>
          <w:szCs w:val="21"/>
        </w:rPr>
        <w:t>、</w:t>
      </w:r>
      <w:r w:rsidR="00337D36" w:rsidRPr="00D948BD">
        <w:rPr>
          <w:rFonts w:ascii="ＭＳ 明朝" w:hAnsi="ＭＳ 明朝" w:hint="eastAsia"/>
          <w:szCs w:val="21"/>
        </w:rPr>
        <w:t>相手方である</w:t>
      </w:r>
      <w:r w:rsidR="001F2A23" w:rsidRPr="00D948BD">
        <w:rPr>
          <w:rFonts w:ascii="ＭＳ 明朝" w:hAnsi="ＭＳ 明朝" w:hint="eastAsia"/>
          <w:szCs w:val="21"/>
        </w:rPr>
        <w:t>開示者よりあらかじめ秘密扱いであることを</w:t>
      </w:r>
      <w:r w:rsidR="00A342F6" w:rsidRPr="00D948BD">
        <w:rPr>
          <w:rFonts w:ascii="ＭＳ 明朝" w:hAnsi="ＭＳ 明朝" w:hint="eastAsia"/>
          <w:szCs w:val="21"/>
        </w:rPr>
        <w:t>文書にて</w:t>
      </w:r>
      <w:r w:rsidR="001F2A23" w:rsidRPr="00D948BD">
        <w:rPr>
          <w:rFonts w:ascii="ＭＳ 明朝" w:hAnsi="ＭＳ 明朝" w:hint="eastAsia"/>
          <w:szCs w:val="21"/>
        </w:rPr>
        <w:t>明示</w:t>
      </w:r>
    </w:p>
    <w:p w:rsidR="003F6C9E" w:rsidRPr="00D948BD" w:rsidRDefault="003F6C9E" w:rsidP="00FC6F8E">
      <w:pPr>
        <w:spacing w:line="300" w:lineRule="exact"/>
        <w:ind w:leftChars="100" w:left="210"/>
        <w:rPr>
          <w:rFonts w:ascii="ＭＳ 明朝" w:hAnsi="ＭＳ 明朝"/>
          <w:szCs w:val="21"/>
        </w:rPr>
      </w:pPr>
      <w:r w:rsidRPr="00D948BD">
        <w:rPr>
          <w:rFonts w:ascii="ＭＳ 明朝" w:hAnsi="ＭＳ 明朝" w:hint="eastAsia"/>
          <w:szCs w:val="21"/>
        </w:rPr>
        <w:t>し提供された情報のうち、双方内容を確認の上秘密扱いであることに同意した情報および相手方よりあらかじめ秘密扱いであることを申し出た文書以外による情報のうち、双方内容を確認の上秘密扱いであることに同意し、議事録等に明示された情報について、本研究の期間中並びに本研究の完了後または研究中止後＿＿＿年間は秘密を保持し、相手方の事前の同意なしに、第三者に対して開示ないしは提供せず、本共同研究以外の目的に使用してはならない。ただし、次のいずれかに該当する情報については、この限りではない。</w:t>
      </w:r>
    </w:p>
    <w:p w:rsidR="00C6326C" w:rsidRPr="00D948BD" w:rsidRDefault="00C6326C" w:rsidP="008C15EE">
      <w:pPr>
        <w:numPr>
          <w:ilvl w:val="0"/>
          <w:numId w:val="24"/>
        </w:numPr>
        <w:spacing w:line="300" w:lineRule="exact"/>
        <w:rPr>
          <w:rFonts w:ascii="ＭＳ 明朝" w:hAnsi="ＭＳ 明朝"/>
          <w:szCs w:val="21"/>
        </w:rPr>
      </w:pPr>
      <w:r w:rsidRPr="00D948BD">
        <w:rPr>
          <w:rFonts w:ascii="ＭＳ 明朝" w:hAnsi="ＭＳ 明朝" w:hint="eastAsia"/>
          <w:szCs w:val="21"/>
        </w:rPr>
        <w:t>相手方から提供・開示を受ける以前に、公知であったもの。</w:t>
      </w:r>
    </w:p>
    <w:p w:rsidR="00C6326C" w:rsidRPr="00D948BD" w:rsidRDefault="00C6326C" w:rsidP="008C15EE">
      <w:pPr>
        <w:numPr>
          <w:ilvl w:val="0"/>
          <w:numId w:val="24"/>
        </w:numPr>
        <w:spacing w:line="300" w:lineRule="exact"/>
        <w:rPr>
          <w:rFonts w:ascii="ＭＳ 明朝" w:hAnsi="ＭＳ 明朝"/>
          <w:szCs w:val="21"/>
        </w:rPr>
      </w:pPr>
      <w:r w:rsidRPr="00D948BD">
        <w:rPr>
          <w:rFonts w:ascii="ＭＳ 明朝" w:hAnsi="ＭＳ 明朝" w:hint="eastAsia"/>
          <w:szCs w:val="21"/>
        </w:rPr>
        <w:t>相手方から提供・開示を受ける以前に、既に自己が保有していたもの。</w:t>
      </w:r>
    </w:p>
    <w:p w:rsidR="00C6326C" w:rsidRPr="00D948BD" w:rsidRDefault="00C6326C" w:rsidP="008C15EE">
      <w:pPr>
        <w:numPr>
          <w:ilvl w:val="0"/>
          <w:numId w:val="24"/>
        </w:numPr>
        <w:spacing w:line="300" w:lineRule="exact"/>
        <w:rPr>
          <w:rFonts w:ascii="ＭＳ 明朝" w:hAnsi="ＭＳ 明朝"/>
          <w:szCs w:val="21"/>
        </w:rPr>
      </w:pPr>
      <w:r w:rsidRPr="00D948BD">
        <w:rPr>
          <w:rFonts w:ascii="ＭＳ 明朝" w:hAnsi="ＭＳ 明朝" w:hint="eastAsia"/>
          <w:szCs w:val="21"/>
        </w:rPr>
        <w:t>相手方から提供・開示を受けた後、自己の責めによらないで公知となったもの。</w:t>
      </w:r>
    </w:p>
    <w:p w:rsidR="00C6326C" w:rsidRPr="00D948BD" w:rsidRDefault="00C6326C" w:rsidP="008C15EE">
      <w:pPr>
        <w:numPr>
          <w:ilvl w:val="0"/>
          <w:numId w:val="24"/>
        </w:numPr>
        <w:spacing w:line="300" w:lineRule="exact"/>
        <w:rPr>
          <w:rFonts w:ascii="ＭＳ 明朝" w:hAnsi="ＭＳ 明朝"/>
          <w:szCs w:val="21"/>
        </w:rPr>
      </w:pPr>
      <w:r w:rsidRPr="00D948BD">
        <w:rPr>
          <w:rFonts w:ascii="ＭＳ 明朝" w:hAnsi="ＭＳ 明朝" w:hint="eastAsia"/>
          <w:szCs w:val="21"/>
        </w:rPr>
        <w:t>相手方から提供・開示を受けた後、正当な権限を有する第三者から秘密保持の拘束なしに受領したもの。</w:t>
      </w:r>
    </w:p>
    <w:p w:rsidR="006F0832" w:rsidRPr="00D948BD" w:rsidRDefault="00C6326C" w:rsidP="008C15EE">
      <w:pPr>
        <w:numPr>
          <w:ilvl w:val="0"/>
          <w:numId w:val="24"/>
        </w:numPr>
        <w:spacing w:line="300" w:lineRule="exact"/>
        <w:rPr>
          <w:rFonts w:ascii="ＭＳ 明朝" w:hAnsi="ＭＳ 明朝"/>
          <w:szCs w:val="21"/>
        </w:rPr>
      </w:pPr>
      <w:r w:rsidRPr="00D948BD">
        <w:rPr>
          <w:rFonts w:ascii="ＭＳ 明朝" w:hAnsi="ＭＳ 明朝" w:hint="eastAsia"/>
          <w:szCs w:val="21"/>
        </w:rPr>
        <w:t>相手方から提供・開示を受けた後、自己に属する者が本契約とは全く無関係に独自に開発・取得したもの</w:t>
      </w:r>
      <w:r w:rsidR="009005E1" w:rsidRPr="00D948BD">
        <w:rPr>
          <w:rFonts w:ascii="ＭＳ 明朝" w:hAnsi="ＭＳ 明朝" w:hint="eastAsia"/>
          <w:szCs w:val="21"/>
        </w:rPr>
        <w:t>。</w:t>
      </w:r>
    </w:p>
    <w:p w:rsidR="000B066B" w:rsidRPr="00D948BD" w:rsidRDefault="009B5F92" w:rsidP="00FC6F8E">
      <w:pPr>
        <w:tabs>
          <w:tab w:val="left" w:pos="812"/>
        </w:tabs>
        <w:spacing w:line="300" w:lineRule="exact"/>
        <w:ind w:leftChars="100" w:left="630" w:hangingChars="200" w:hanging="420"/>
        <w:rPr>
          <w:rFonts w:ascii="ＭＳ 明朝" w:hAnsi="ＭＳ 明朝"/>
          <w:szCs w:val="21"/>
        </w:rPr>
      </w:pPr>
      <w:r w:rsidRPr="00D948BD">
        <w:rPr>
          <w:rFonts w:ascii="ＭＳ 明朝" w:hAnsi="ＭＳ 明朝" w:hint="eastAsia"/>
          <w:szCs w:val="21"/>
        </w:rPr>
        <w:t>２</w:t>
      </w:r>
      <w:r w:rsidR="00FC6F8E" w:rsidRPr="00D948BD">
        <w:rPr>
          <w:rFonts w:ascii="ＭＳ 明朝" w:hAnsi="ＭＳ 明朝" w:hint="eastAsia"/>
          <w:szCs w:val="21"/>
        </w:rPr>
        <w:t xml:space="preserve">　　</w:t>
      </w:r>
      <w:r w:rsidR="002B1A94" w:rsidRPr="00D948BD">
        <w:rPr>
          <w:rFonts w:ascii="ＭＳ 明朝" w:hAnsi="ＭＳ 明朝" w:hint="eastAsia"/>
          <w:szCs w:val="21"/>
        </w:rPr>
        <w:t>本研究の成果の内、ノウハウ及びその</w:t>
      </w:r>
      <w:r w:rsidR="00D130DA" w:rsidRPr="00D948BD">
        <w:rPr>
          <w:rFonts w:ascii="ＭＳ 明朝" w:hAnsi="ＭＳ 明朝" w:hint="eastAsia"/>
          <w:szCs w:val="21"/>
        </w:rPr>
        <w:t>秘密を保持</w:t>
      </w:r>
      <w:r w:rsidR="002B1A94" w:rsidRPr="00D948BD">
        <w:rPr>
          <w:rFonts w:ascii="ＭＳ 明朝" w:hAnsi="ＭＳ 明朝" w:hint="eastAsia"/>
          <w:szCs w:val="21"/>
        </w:rPr>
        <w:t>すべき期間は、甲及び乙が協議の上</w:t>
      </w:r>
      <w:r w:rsidR="000C4366" w:rsidRPr="00D948BD">
        <w:rPr>
          <w:rFonts w:ascii="ＭＳ 明朝" w:hAnsi="ＭＳ 明朝" w:hint="eastAsia"/>
          <w:szCs w:val="21"/>
        </w:rPr>
        <w:t>、</w:t>
      </w:r>
      <w:r w:rsidR="000B066B" w:rsidRPr="00D948BD">
        <w:rPr>
          <w:rFonts w:ascii="ＭＳ 明朝" w:hAnsi="ＭＳ 明朝" w:hint="eastAsia"/>
          <w:szCs w:val="21"/>
        </w:rPr>
        <w:t>指定することができる。ただし、指定したノウハウの秘密を保持すべき期間は、甲及び乙が協議の上、変更することができる。</w:t>
      </w:r>
    </w:p>
    <w:p w:rsidR="0098105C" w:rsidRPr="00D948BD" w:rsidRDefault="0098105C" w:rsidP="00AE264A">
      <w:pPr>
        <w:tabs>
          <w:tab w:val="left" w:pos="812"/>
        </w:tabs>
        <w:spacing w:line="300" w:lineRule="exact"/>
        <w:ind w:leftChars="100" w:left="630" w:hangingChars="200" w:hanging="420"/>
        <w:rPr>
          <w:rFonts w:ascii="ＭＳ 明朝" w:hAnsi="ＭＳ 明朝"/>
          <w:szCs w:val="21"/>
        </w:rPr>
      </w:pPr>
    </w:p>
    <w:p w:rsidR="0098105C" w:rsidRPr="00D948BD" w:rsidRDefault="0098105C" w:rsidP="0098105C">
      <w:pPr>
        <w:tabs>
          <w:tab w:val="left" w:pos="812"/>
        </w:tabs>
        <w:spacing w:line="300" w:lineRule="exact"/>
        <w:jc w:val="left"/>
        <w:rPr>
          <w:rFonts w:ascii="ＭＳ 明朝" w:hAnsi="ＭＳ 明朝"/>
          <w:szCs w:val="21"/>
        </w:rPr>
      </w:pPr>
      <w:r w:rsidRPr="00D948BD">
        <w:rPr>
          <w:rFonts w:ascii="ＭＳ 明朝" w:hAnsi="ＭＳ 明朝" w:hint="eastAsia"/>
          <w:szCs w:val="21"/>
        </w:rPr>
        <w:t>（研究成果の報告及び公表）</w:t>
      </w:r>
    </w:p>
    <w:p w:rsidR="002B1A94"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C52C75" w:rsidRPr="00D948BD">
        <w:rPr>
          <w:rFonts w:ascii="ＭＳ 明朝" w:hAnsi="ＭＳ 明朝" w:hint="eastAsia"/>
          <w:szCs w:val="21"/>
        </w:rPr>
        <w:t>甲及び乙は、本研究の終了後、相手方</w:t>
      </w:r>
      <w:r w:rsidR="002B1A94" w:rsidRPr="00D948BD">
        <w:rPr>
          <w:rFonts w:ascii="ＭＳ 明朝" w:hAnsi="ＭＳ 明朝" w:hint="eastAsia"/>
          <w:szCs w:val="21"/>
        </w:rPr>
        <w:t>から要請があった場合、遅</w:t>
      </w:r>
      <w:r w:rsidR="00C52C75" w:rsidRPr="00D948BD">
        <w:rPr>
          <w:rFonts w:ascii="ＭＳ 明朝" w:hAnsi="ＭＳ 明朝" w:hint="eastAsia"/>
          <w:szCs w:val="21"/>
        </w:rPr>
        <w:t>滞なく本研究の</w:t>
      </w:r>
    </w:p>
    <w:p w:rsidR="003F6C9E" w:rsidRPr="00D948BD" w:rsidRDefault="003F6C9E" w:rsidP="00D948BD">
      <w:pPr>
        <w:spacing w:line="300" w:lineRule="exact"/>
        <w:ind w:firstLineChars="100" w:firstLine="210"/>
        <w:rPr>
          <w:rFonts w:ascii="ＭＳ 明朝" w:hAnsi="ＭＳ 明朝"/>
          <w:szCs w:val="21"/>
        </w:rPr>
      </w:pPr>
      <w:r w:rsidRPr="00D948BD">
        <w:rPr>
          <w:rFonts w:ascii="ＭＳ 明朝" w:hAnsi="ＭＳ 明朝" w:hint="eastAsia"/>
          <w:szCs w:val="21"/>
        </w:rPr>
        <w:t>結果及び成果（論文発表・製品等を含む）を相手方に報告するものとする。</w:t>
      </w:r>
    </w:p>
    <w:p w:rsidR="002B1A94" w:rsidRPr="00D948BD" w:rsidRDefault="002B1A94" w:rsidP="00AE264A">
      <w:pPr>
        <w:spacing w:line="300" w:lineRule="exact"/>
        <w:ind w:leftChars="105" w:left="640" w:hangingChars="200" w:hanging="420"/>
        <w:rPr>
          <w:rFonts w:ascii="ＭＳ 明朝" w:hAnsi="ＭＳ 明朝"/>
          <w:szCs w:val="21"/>
        </w:rPr>
      </w:pPr>
      <w:r w:rsidRPr="00D948BD">
        <w:rPr>
          <w:rFonts w:ascii="ＭＳ 明朝" w:hAnsi="ＭＳ 明朝" w:hint="eastAsia"/>
          <w:szCs w:val="21"/>
        </w:rPr>
        <w:t>２</w:t>
      </w:r>
      <w:r w:rsidR="009B5F92" w:rsidRPr="00D948BD">
        <w:rPr>
          <w:rFonts w:ascii="ＭＳ 明朝" w:hAnsi="ＭＳ 明朝" w:hint="eastAsia"/>
          <w:szCs w:val="21"/>
        </w:rPr>
        <w:t xml:space="preserve">　　</w:t>
      </w:r>
      <w:r w:rsidR="00EE53B8" w:rsidRPr="00D948BD">
        <w:rPr>
          <w:rFonts w:ascii="ＭＳ 明朝" w:hAnsi="ＭＳ 明朝" w:hint="eastAsia"/>
          <w:szCs w:val="21"/>
        </w:rPr>
        <w:t>甲及び乙は、第</w:t>
      </w:r>
      <w:r w:rsidR="00A30E95" w:rsidRPr="00D948BD">
        <w:rPr>
          <w:rFonts w:ascii="ＭＳ 明朝" w:hAnsi="ＭＳ 明朝" w:hint="eastAsia"/>
          <w:szCs w:val="21"/>
        </w:rPr>
        <w:t>８</w:t>
      </w:r>
      <w:r w:rsidR="00EE53B8" w:rsidRPr="00D948BD">
        <w:rPr>
          <w:rFonts w:ascii="ＭＳ 明朝" w:hAnsi="ＭＳ 明朝" w:hint="eastAsia"/>
          <w:szCs w:val="21"/>
        </w:rPr>
        <w:t>条を</w:t>
      </w:r>
      <w:r w:rsidR="00214B86" w:rsidRPr="00D948BD">
        <w:rPr>
          <w:rFonts w:ascii="ＭＳ 明朝" w:hAnsi="ＭＳ 明朝" w:hint="eastAsia"/>
          <w:szCs w:val="21"/>
        </w:rPr>
        <w:t>順守</w:t>
      </w:r>
      <w:r w:rsidR="00EE53B8" w:rsidRPr="00D948BD">
        <w:rPr>
          <w:rFonts w:ascii="ＭＳ 明朝" w:hAnsi="ＭＳ 明朝" w:hint="eastAsia"/>
          <w:szCs w:val="21"/>
        </w:rPr>
        <w:t>した上で研</w:t>
      </w:r>
      <w:r w:rsidR="00843E0B" w:rsidRPr="00D948BD">
        <w:rPr>
          <w:rFonts w:ascii="ＭＳ 明朝" w:hAnsi="ＭＳ 明朝" w:hint="eastAsia"/>
          <w:szCs w:val="21"/>
        </w:rPr>
        <w:t>究成果の公表等を</w:t>
      </w:r>
      <w:r w:rsidR="00EE53B8" w:rsidRPr="00D948BD">
        <w:rPr>
          <w:rFonts w:ascii="ＭＳ 明朝" w:hAnsi="ＭＳ 明朝" w:hint="eastAsia"/>
          <w:szCs w:val="21"/>
        </w:rPr>
        <w:t>行うことができる</w:t>
      </w:r>
      <w:r w:rsidR="006A03DC" w:rsidRPr="00D948BD">
        <w:rPr>
          <w:rFonts w:ascii="ＭＳ 明朝" w:hAnsi="ＭＳ 明朝" w:hint="eastAsia"/>
          <w:szCs w:val="21"/>
        </w:rPr>
        <w:t>。ただし</w:t>
      </w:r>
      <w:r w:rsidR="00EE53B8" w:rsidRPr="00D948BD">
        <w:rPr>
          <w:rFonts w:ascii="ＭＳ 明朝" w:hAnsi="ＭＳ 明朝" w:hint="eastAsia"/>
          <w:szCs w:val="21"/>
        </w:rPr>
        <w:t>、</w:t>
      </w:r>
    </w:p>
    <w:p w:rsidR="000B066B" w:rsidRPr="00D948BD" w:rsidRDefault="000B066B" w:rsidP="00FC6F8E">
      <w:pPr>
        <w:spacing w:line="300" w:lineRule="exact"/>
        <w:ind w:leftChars="300" w:left="630"/>
        <w:rPr>
          <w:rFonts w:ascii="ＭＳ 明朝" w:hAnsi="ＭＳ 明朝"/>
          <w:szCs w:val="21"/>
        </w:rPr>
      </w:pPr>
      <w:r w:rsidRPr="00D948BD">
        <w:rPr>
          <w:rFonts w:ascii="ＭＳ 明朝" w:hAnsi="ＭＳ 明朝" w:hint="eastAsia"/>
          <w:szCs w:val="21"/>
        </w:rPr>
        <w:t>研究成果の公表等を本研究の終了後１年経過前に行おうとする場合は、その内容を書面で相手方に通知し、相手方の書面による了解を得なければならない。この相手方の了解を必要とする期間については、甲及び乙が協議の上、変更することができる。</w:t>
      </w:r>
    </w:p>
    <w:p w:rsidR="0098105C" w:rsidRPr="00D948BD" w:rsidRDefault="0098105C" w:rsidP="00AE264A">
      <w:pPr>
        <w:spacing w:line="300" w:lineRule="exact"/>
        <w:ind w:leftChars="105" w:left="640" w:hangingChars="200" w:hanging="42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（産業財産権）</w:t>
      </w:r>
    </w:p>
    <w:p w:rsidR="002B1A94"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甲</w:t>
      </w:r>
      <w:r w:rsidR="00926911" w:rsidRPr="00D948BD">
        <w:rPr>
          <w:rFonts w:ascii="ＭＳ 明朝" w:hAnsi="ＭＳ 明朝" w:hint="eastAsia"/>
          <w:szCs w:val="21"/>
        </w:rPr>
        <w:t>及び</w:t>
      </w:r>
      <w:r w:rsidR="002B1A94" w:rsidRPr="00D948BD">
        <w:rPr>
          <w:rFonts w:ascii="ＭＳ 明朝" w:hAnsi="ＭＳ 明朝" w:hint="eastAsia"/>
          <w:szCs w:val="21"/>
        </w:rPr>
        <w:t>乙は、本研究によって生ずる発明、考案、意匠権等の</w:t>
      </w:r>
      <w:r w:rsidR="00F521AB" w:rsidRPr="00D948BD">
        <w:rPr>
          <w:rFonts w:ascii="ＭＳ 明朝" w:hAnsi="ＭＳ 明朝" w:hint="eastAsia"/>
          <w:szCs w:val="21"/>
        </w:rPr>
        <w:t>産業</w:t>
      </w:r>
      <w:r w:rsidR="002B1A94" w:rsidRPr="00D948BD">
        <w:rPr>
          <w:rFonts w:ascii="ＭＳ 明朝" w:hAnsi="ＭＳ 明朝" w:hint="eastAsia"/>
          <w:szCs w:val="21"/>
        </w:rPr>
        <w:t>財産権</w:t>
      </w:r>
      <w:r w:rsidR="00926911" w:rsidRPr="00D948BD">
        <w:rPr>
          <w:rFonts w:ascii="ＭＳ 明朝" w:hAnsi="ＭＳ 明朝" w:hint="eastAsia"/>
          <w:szCs w:val="21"/>
        </w:rPr>
        <w:t>については、</w:t>
      </w:r>
    </w:p>
    <w:p w:rsidR="003F6C9E" w:rsidRPr="00D948BD" w:rsidRDefault="003F6C9E" w:rsidP="00FC6F8E">
      <w:pPr>
        <w:spacing w:line="300" w:lineRule="exact"/>
        <w:ind w:leftChars="100" w:left="210"/>
        <w:rPr>
          <w:rFonts w:ascii="ＭＳ 明朝" w:hAnsi="ＭＳ 明朝"/>
          <w:szCs w:val="21"/>
        </w:rPr>
      </w:pPr>
      <w:r w:rsidRPr="00D948BD">
        <w:rPr>
          <w:rFonts w:ascii="ＭＳ 明朝" w:hAnsi="ＭＳ 明朝" w:hint="eastAsia"/>
          <w:szCs w:val="21"/>
        </w:rPr>
        <w:t>甲及び乙の貢献度により協議の上、持分（甲乙それぞれの単独所有又は甲乙の共有）を決定するものとする。</w:t>
      </w:r>
    </w:p>
    <w:p w:rsidR="00FC6F8E" w:rsidRPr="00D948BD" w:rsidRDefault="002B1A94" w:rsidP="000B066B">
      <w:pPr>
        <w:spacing w:line="300" w:lineRule="exact"/>
        <w:ind w:leftChars="100" w:left="945" w:hangingChars="350" w:hanging="735"/>
        <w:rPr>
          <w:rFonts w:ascii="ＭＳ 明朝" w:hAnsi="ＭＳ 明朝" w:cs="ＭＳ ゴシック"/>
          <w:szCs w:val="21"/>
        </w:rPr>
      </w:pPr>
      <w:r w:rsidRPr="00D948BD">
        <w:rPr>
          <w:rFonts w:ascii="ＭＳ 明朝" w:hAnsi="ＭＳ 明朝" w:cs="ＭＳ ゴシック" w:hint="eastAsia"/>
          <w:szCs w:val="21"/>
        </w:rPr>
        <w:t>２</w:t>
      </w:r>
      <w:r w:rsidR="000B066B" w:rsidRPr="00D948BD">
        <w:rPr>
          <w:rFonts w:ascii="ＭＳ 明朝" w:hAnsi="ＭＳ 明朝" w:cs="ＭＳ ゴシック" w:hint="eastAsia"/>
          <w:szCs w:val="21"/>
        </w:rPr>
        <w:t xml:space="preserve">    </w:t>
      </w:r>
      <w:r w:rsidRPr="00D948BD">
        <w:rPr>
          <w:rFonts w:ascii="ＭＳ 明朝" w:hAnsi="ＭＳ 明朝" w:cs="ＭＳ ゴシック" w:hint="eastAsia"/>
          <w:szCs w:val="21"/>
        </w:rPr>
        <w:t>甲</w:t>
      </w:r>
      <w:r w:rsidR="006E1B9F" w:rsidRPr="00D948BD">
        <w:rPr>
          <w:rFonts w:ascii="ＭＳ 明朝" w:hAnsi="ＭＳ 明朝" w:hint="eastAsia"/>
          <w:szCs w:val="21"/>
        </w:rPr>
        <w:t>及び</w:t>
      </w:r>
      <w:r w:rsidRPr="00D948BD">
        <w:rPr>
          <w:rFonts w:ascii="ＭＳ 明朝" w:hAnsi="ＭＳ 明朝" w:cs="ＭＳ ゴシック" w:hint="eastAsia"/>
          <w:szCs w:val="21"/>
        </w:rPr>
        <w:t>乙は、</w:t>
      </w:r>
      <w:r w:rsidRPr="00D948BD">
        <w:rPr>
          <w:rFonts w:ascii="ＭＳ 明朝" w:hAnsi="ＭＳ 明朝" w:hint="eastAsia"/>
          <w:szCs w:val="21"/>
        </w:rPr>
        <w:t>本研究による</w:t>
      </w:r>
      <w:r w:rsidR="00F521AB" w:rsidRPr="00D948BD">
        <w:rPr>
          <w:rFonts w:ascii="ＭＳ 明朝" w:hAnsi="ＭＳ 明朝" w:hint="eastAsia"/>
          <w:szCs w:val="21"/>
        </w:rPr>
        <w:t>産業財産権</w:t>
      </w:r>
      <w:r w:rsidR="002B2982" w:rsidRPr="00D948BD">
        <w:rPr>
          <w:rFonts w:ascii="ＭＳ 明朝" w:hAnsi="ＭＳ 明朝" w:hint="eastAsia"/>
          <w:szCs w:val="21"/>
        </w:rPr>
        <w:t>取得の</w:t>
      </w:r>
      <w:r w:rsidRPr="00D948BD">
        <w:rPr>
          <w:rFonts w:ascii="ＭＳ 明朝" w:hAnsi="ＭＳ 明朝" w:cs="ＭＳ ゴシック" w:hint="eastAsia"/>
          <w:szCs w:val="21"/>
        </w:rPr>
        <w:t>出願を</w:t>
      </w:r>
      <w:r w:rsidR="00B920E5" w:rsidRPr="00D948BD">
        <w:rPr>
          <w:rFonts w:ascii="ＭＳ 明朝" w:hAnsi="ＭＳ 明朝" w:cs="ＭＳ ゴシック" w:hint="eastAsia"/>
          <w:szCs w:val="21"/>
        </w:rPr>
        <w:t>共同で</w:t>
      </w:r>
      <w:r w:rsidRPr="00D948BD">
        <w:rPr>
          <w:rFonts w:ascii="ＭＳ 明朝" w:hAnsi="ＭＳ 明朝" w:cs="ＭＳ ゴシック" w:hint="eastAsia"/>
          <w:szCs w:val="21"/>
        </w:rPr>
        <w:t>行</w:t>
      </w:r>
      <w:r w:rsidR="007A25E5" w:rsidRPr="00D948BD">
        <w:rPr>
          <w:rFonts w:ascii="ＭＳ 明朝" w:hAnsi="ＭＳ 明朝" w:cs="ＭＳ ゴシック" w:hint="eastAsia"/>
          <w:szCs w:val="21"/>
        </w:rPr>
        <w:t>う</w:t>
      </w:r>
      <w:r w:rsidR="002D05E6" w:rsidRPr="00D948BD">
        <w:rPr>
          <w:rFonts w:ascii="ＭＳ 明朝" w:hAnsi="ＭＳ 明朝" w:cs="ＭＳ ゴシック" w:hint="eastAsia"/>
          <w:szCs w:val="21"/>
        </w:rPr>
        <w:t>とき</w:t>
      </w:r>
      <w:r w:rsidRPr="00D948BD">
        <w:rPr>
          <w:rFonts w:ascii="ＭＳ 明朝" w:hAnsi="ＭＳ 明朝" w:cs="ＭＳ ゴシック" w:hint="eastAsia"/>
          <w:szCs w:val="21"/>
        </w:rPr>
        <w:t>は、</w:t>
      </w:r>
      <w:r w:rsidR="002B2982" w:rsidRPr="00D948BD">
        <w:rPr>
          <w:rFonts w:ascii="ＭＳ 明朝" w:hAnsi="ＭＳ 明朝" w:cs="ＭＳ ゴシック" w:hint="eastAsia"/>
          <w:szCs w:val="21"/>
        </w:rPr>
        <w:t>産業財産権取</w:t>
      </w:r>
    </w:p>
    <w:p w:rsidR="00C22F77" w:rsidRDefault="002B2982" w:rsidP="00FC6F8E">
      <w:pPr>
        <w:spacing w:line="300" w:lineRule="exact"/>
        <w:ind w:leftChars="300" w:left="945" w:hangingChars="150" w:hanging="315"/>
        <w:rPr>
          <w:rFonts w:ascii="ＭＳ 明朝" w:hAnsi="ＭＳ 明朝" w:cs="ＭＳ ゴシック"/>
          <w:szCs w:val="21"/>
        </w:rPr>
      </w:pPr>
      <w:r w:rsidRPr="00D948BD">
        <w:rPr>
          <w:rFonts w:ascii="ＭＳ 明朝" w:hAnsi="ＭＳ 明朝" w:cs="ＭＳ ゴシック" w:hint="eastAsia"/>
          <w:szCs w:val="21"/>
        </w:rPr>
        <w:t>得の出願</w:t>
      </w:r>
      <w:r w:rsidR="002B1A94" w:rsidRPr="00D948BD">
        <w:rPr>
          <w:rFonts w:ascii="ＭＳ 明朝" w:hAnsi="ＭＳ 明朝" w:cs="ＭＳ ゴシック" w:hint="eastAsia"/>
          <w:szCs w:val="21"/>
        </w:rPr>
        <w:t>に係る甲及び乙の持分等を定めた共同出願に関する契約を締結の上行うものと</w:t>
      </w:r>
    </w:p>
    <w:p w:rsidR="002B1A94" w:rsidRPr="00D948BD" w:rsidRDefault="00B911BB" w:rsidP="00FC6F8E">
      <w:pPr>
        <w:spacing w:line="300" w:lineRule="exact"/>
        <w:ind w:leftChars="300" w:left="945" w:hangingChars="150" w:hanging="315"/>
        <w:rPr>
          <w:rFonts w:ascii="ＭＳ 明朝" w:hAnsi="ＭＳ 明朝" w:cs="ＭＳ ゴシック"/>
          <w:szCs w:val="21"/>
        </w:rPr>
      </w:pPr>
      <w:r w:rsidRPr="00D948BD">
        <w:rPr>
          <w:rFonts w:ascii="ＭＳ 明朝" w:hAnsi="ＭＳ 明朝" w:cs="ＭＳ ゴシック" w:hint="eastAsia"/>
          <w:szCs w:val="21"/>
        </w:rPr>
        <w:lastRenderedPageBreak/>
        <w:t>し、その出願手続き等の費用に関しては、乙が負担するものとする。</w:t>
      </w:r>
    </w:p>
    <w:p w:rsidR="00FC6F8E" w:rsidRPr="00D948BD" w:rsidRDefault="002B1A94" w:rsidP="00122F26">
      <w:pPr>
        <w:spacing w:line="300" w:lineRule="exact"/>
        <w:ind w:leftChars="138" w:left="1025" w:hangingChars="350" w:hanging="735"/>
        <w:rPr>
          <w:rFonts w:ascii="ＭＳ 明朝" w:hAnsi="ＭＳ 明朝"/>
          <w:szCs w:val="21"/>
        </w:rPr>
      </w:pPr>
      <w:r w:rsidRPr="00D948BD">
        <w:rPr>
          <w:rFonts w:ascii="ＭＳ 明朝" w:hAnsi="ＭＳ 明朝" w:cs="ＭＳ ゴシック" w:hint="eastAsia"/>
          <w:szCs w:val="21"/>
        </w:rPr>
        <w:t>３</w:t>
      </w:r>
      <w:r w:rsidR="00C22F77">
        <w:rPr>
          <w:rFonts w:ascii="ＭＳ 明朝" w:hAnsi="ＭＳ 明朝" w:cs="ＭＳ ゴシック" w:hint="eastAsia"/>
          <w:szCs w:val="21"/>
        </w:rPr>
        <w:t xml:space="preserve">　　</w:t>
      </w:r>
      <w:r w:rsidRPr="00D948BD">
        <w:rPr>
          <w:rFonts w:ascii="ＭＳ 明朝" w:hAnsi="ＭＳ 明朝" w:cs="ＭＳ ゴシック" w:hint="eastAsia"/>
          <w:szCs w:val="21"/>
        </w:rPr>
        <w:t>乙が、</w:t>
      </w:r>
      <w:r w:rsidRPr="00D948BD">
        <w:rPr>
          <w:rFonts w:ascii="ＭＳ 明朝" w:hAnsi="ＭＳ 明朝" w:hint="eastAsia"/>
          <w:szCs w:val="21"/>
        </w:rPr>
        <w:t>本研究により</w:t>
      </w:r>
      <w:r w:rsidRPr="00D948BD">
        <w:rPr>
          <w:rFonts w:ascii="ＭＳ 明朝" w:hAnsi="ＭＳ 明朝" w:cs="ＭＳ ゴシック" w:hint="eastAsia"/>
          <w:szCs w:val="21"/>
        </w:rPr>
        <w:t>共同出願した当該</w:t>
      </w:r>
      <w:r w:rsidR="00F521AB" w:rsidRPr="00D948BD">
        <w:rPr>
          <w:rFonts w:ascii="ＭＳ 明朝" w:hAnsi="ＭＳ 明朝" w:cs="ＭＳ ゴシック" w:hint="eastAsia"/>
          <w:szCs w:val="21"/>
        </w:rPr>
        <w:t>産業</w:t>
      </w:r>
      <w:r w:rsidRPr="00D948BD">
        <w:rPr>
          <w:rFonts w:ascii="ＭＳ 明朝" w:hAnsi="ＭＳ 明朝" w:cs="ＭＳ ゴシック" w:hint="eastAsia"/>
          <w:szCs w:val="21"/>
        </w:rPr>
        <w:t>財産権を</w:t>
      </w:r>
      <w:r w:rsidR="00A30E95" w:rsidRPr="00D948BD">
        <w:rPr>
          <w:rFonts w:ascii="ＭＳ 明朝" w:hAnsi="ＭＳ 明朝" w:cs="ＭＳ ゴシック" w:hint="eastAsia"/>
          <w:szCs w:val="21"/>
        </w:rPr>
        <w:t>商業的に</w:t>
      </w:r>
      <w:r w:rsidRPr="00D948BD">
        <w:rPr>
          <w:rFonts w:ascii="ＭＳ 明朝" w:hAnsi="ＭＳ 明朝" w:cs="ＭＳ ゴシック" w:hint="eastAsia"/>
          <w:szCs w:val="21"/>
        </w:rPr>
        <w:t>実施する場合は</w:t>
      </w:r>
      <w:r w:rsidR="00A30E95" w:rsidRPr="00D948BD">
        <w:rPr>
          <w:rFonts w:ascii="ＭＳ 明朝" w:hAnsi="ＭＳ 明朝" w:cs="ＭＳ ゴシック" w:hint="eastAsia"/>
          <w:szCs w:val="21"/>
        </w:rPr>
        <w:t>、</w:t>
      </w:r>
      <w:r w:rsidR="006A131C" w:rsidRPr="00D948BD">
        <w:rPr>
          <w:rFonts w:ascii="ＭＳ 明朝" w:hAnsi="ＭＳ 明朝" w:hint="eastAsia"/>
          <w:szCs w:val="21"/>
        </w:rPr>
        <w:t>甲</w:t>
      </w:r>
      <w:r w:rsidR="009101A9" w:rsidRPr="00D948BD">
        <w:rPr>
          <w:rFonts w:ascii="ＭＳ 明朝" w:hAnsi="ＭＳ 明朝" w:hint="eastAsia"/>
          <w:szCs w:val="21"/>
        </w:rPr>
        <w:t>及</w:t>
      </w:r>
    </w:p>
    <w:p w:rsidR="002B1A94" w:rsidRPr="00D948BD" w:rsidRDefault="009101A9" w:rsidP="00C22F77">
      <w:pPr>
        <w:spacing w:line="300" w:lineRule="exact"/>
        <w:ind w:firstLineChars="350" w:firstLine="735"/>
        <w:rPr>
          <w:rFonts w:ascii="ＭＳ 明朝" w:hAnsi="ＭＳ 明朝" w:cs="ＭＳ ゴシック"/>
          <w:szCs w:val="21"/>
        </w:rPr>
      </w:pPr>
      <w:r w:rsidRPr="00D948BD">
        <w:rPr>
          <w:rFonts w:ascii="ＭＳ 明朝" w:hAnsi="ＭＳ 明朝" w:hint="eastAsia"/>
          <w:szCs w:val="21"/>
        </w:rPr>
        <w:t>び</w:t>
      </w:r>
      <w:r w:rsidR="006A131C" w:rsidRPr="00D948BD">
        <w:rPr>
          <w:rFonts w:ascii="ＭＳ 明朝" w:hAnsi="ＭＳ 明朝" w:hint="eastAsia"/>
          <w:szCs w:val="21"/>
        </w:rPr>
        <w:t>乙</w:t>
      </w:r>
      <w:r w:rsidRPr="00D948BD">
        <w:rPr>
          <w:rFonts w:ascii="ＭＳ 明朝" w:hAnsi="ＭＳ 明朝" w:hint="eastAsia"/>
          <w:szCs w:val="21"/>
        </w:rPr>
        <w:t>が</w:t>
      </w:r>
      <w:r w:rsidR="006A131C" w:rsidRPr="00D948BD">
        <w:rPr>
          <w:rFonts w:ascii="ＭＳ 明朝" w:hAnsi="ＭＳ 明朝" w:hint="eastAsia"/>
          <w:szCs w:val="21"/>
        </w:rPr>
        <w:t>協議の上、</w:t>
      </w:r>
      <w:r w:rsidR="002B1A94" w:rsidRPr="00D948BD">
        <w:rPr>
          <w:rFonts w:ascii="ＭＳ 明朝" w:hAnsi="ＭＳ 明朝" w:cs="ＭＳ ゴシック" w:hint="eastAsia"/>
          <w:szCs w:val="21"/>
        </w:rPr>
        <w:t>実施料の支払い等について定めた実施契約を締結することとする。</w:t>
      </w:r>
    </w:p>
    <w:p w:rsidR="0098105C" w:rsidRPr="00D948BD" w:rsidRDefault="0098105C" w:rsidP="00AE264A">
      <w:pPr>
        <w:spacing w:line="300" w:lineRule="exact"/>
        <w:ind w:leftChars="100" w:left="630" w:hangingChars="200" w:hanging="420"/>
        <w:rPr>
          <w:rFonts w:ascii="ＭＳ 明朝" w:hAnsi="ＭＳ 明朝" w:cs="ＭＳ ゴシック"/>
          <w:szCs w:val="21"/>
        </w:rPr>
      </w:pPr>
    </w:p>
    <w:p w:rsidR="0098105C" w:rsidRPr="00D948BD" w:rsidRDefault="0098105C" w:rsidP="0098105C">
      <w:pPr>
        <w:spacing w:line="300" w:lineRule="exact"/>
        <w:jc w:val="left"/>
        <w:rPr>
          <w:rFonts w:ascii="ＭＳ 明朝" w:hAnsi="ＭＳ 明朝" w:cs="ＭＳ ゴシック"/>
          <w:szCs w:val="21"/>
        </w:rPr>
      </w:pPr>
      <w:r w:rsidRPr="00D948BD">
        <w:rPr>
          <w:rFonts w:ascii="ＭＳ 明朝" w:hAnsi="ＭＳ 明朝" w:hint="eastAsia"/>
          <w:szCs w:val="21"/>
        </w:rPr>
        <w:t>（契約の有効期間）</w:t>
      </w:r>
    </w:p>
    <w:p w:rsidR="009101A9"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この契約の有効期間は、第２条に定める研究期間とする。ただし、第</w:t>
      </w:r>
      <w:r w:rsidR="007A25E5" w:rsidRPr="00D948BD">
        <w:rPr>
          <w:rFonts w:ascii="ＭＳ 明朝" w:hAnsi="ＭＳ 明朝" w:hint="eastAsia"/>
          <w:szCs w:val="21"/>
        </w:rPr>
        <w:t>８</w:t>
      </w:r>
      <w:r w:rsidR="002B1A94" w:rsidRPr="00D948BD">
        <w:rPr>
          <w:rFonts w:ascii="ＭＳ 明朝" w:hAnsi="ＭＳ 明朝" w:hint="eastAsia"/>
          <w:szCs w:val="21"/>
        </w:rPr>
        <w:t>条及び第</w:t>
      </w:r>
      <w:r w:rsidR="007A25E5" w:rsidRPr="00D948BD">
        <w:rPr>
          <w:rFonts w:ascii="ＭＳ 明朝" w:hAnsi="ＭＳ 明朝" w:hint="eastAsia"/>
          <w:szCs w:val="21"/>
        </w:rPr>
        <w:t>９</w:t>
      </w:r>
    </w:p>
    <w:p w:rsidR="003F6C9E" w:rsidRPr="00D948BD" w:rsidRDefault="003F6C9E" w:rsidP="00FC6F8E">
      <w:pPr>
        <w:spacing w:line="300" w:lineRule="exact"/>
        <w:ind w:leftChars="100" w:left="210"/>
        <w:rPr>
          <w:rFonts w:ascii="ＭＳ 明朝" w:hAnsi="ＭＳ 明朝"/>
          <w:szCs w:val="21"/>
        </w:rPr>
      </w:pPr>
      <w:r w:rsidRPr="00D948BD">
        <w:rPr>
          <w:rFonts w:ascii="ＭＳ 明朝" w:hAnsi="ＭＳ 明朝" w:hint="eastAsia"/>
          <w:szCs w:val="21"/>
        </w:rPr>
        <w:t>条の規定は、それぞれに規定する期間有効とし、第１０条の規定は、産業財産権の対象発明等が保護され得る限り有効とする。</w:t>
      </w:r>
    </w:p>
    <w:p w:rsidR="0014585B" w:rsidRPr="00D948BD" w:rsidRDefault="0014585B" w:rsidP="009101A9">
      <w:pPr>
        <w:spacing w:line="300" w:lineRule="exact"/>
        <w:ind w:leftChars="300" w:left="630" w:firstLineChars="100" w:firstLine="21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hint="eastAsia"/>
          <w:szCs w:val="21"/>
        </w:rPr>
        <w:t>（</w:t>
      </w:r>
      <w:r w:rsidRPr="00D948BD">
        <w:rPr>
          <w:rFonts w:hint="eastAsia"/>
          <w:szCs w:val="21"/>
        </w:rPr>
        <w:t>反社会的勢力の排除）</w:t>
      </w:r>
    </w:p>
    <w:p w:rsidR="007F7803" w:rsidRPr="00D948BD" w:rsidRDefault="003F6C9E" w:rsidP="00366623">
      <w:pPr>
        <w:numPr>
          <w:ilvl w:val="0"/>
          <w:numId w:val="10"/>
        </w:numPr>
        <w:spacing w:line="300" w:lineRule="exact"/>
        <w:rPr>
          <w:rFonts w:ascii="ＭＳ 明朝" w:hAnsi="ＭＳ 明朝"/>
          <w:szCs w:val="21"/>
        </w:rPr>
      </w:pPr>
      <w:r w:rsidRPr="00D948BD">
        <w:rPr>
          <w:rFonts w:ascii="ＭＳ 明朝" w:hAnsi="ＭＳ 明朝" w:hint="eastAsia"/>
          <w:szCs w:val="21"/>
        </w:rPr>
        <w:t xml:space="preserve"> </w:t>
      </w:r>
      <w:r w:rsidR="007F7803" w:rsidRPr="00D948BD">
        <w:rPr>
          <w:rFonts w:ascii="ＭＳ 明朝" w:hAnsi="ＭＳ 明朝" w:hint="eastAsia"/>
          <w:szCs w:val="21"/>
        </w:rPr>
        <w:t>甲及び乙は、自らが反社会的勢力（「暴力団員による不当な行為の防止等に関する法</w:t>
      </w:r>
    </w:p>
    <w:p w:rsidR="003F6C9E" w:rsidRPr="00D948BD" w:rsidRDefault="003F6C9E" w:rsidP="00FC6F8E">
      <w:pPr>
        <w:spacing w:line="300" w:lineRule="exact"/>
        <w:ind w:leftChars="100" w:left="210"/>
        <w:rPr>
          <w:rFonts w:ascii="ＭＳ 明朝" w:hAnsi="ＭＳ 明朝"/>
          <w:szCs w:val="21"/>
        </w:rPr>
      </w:pPr>
      <w:r w:rsidRPr="00D948BD">
        <w:rPr>
          <w:rFonts w:ascii="ＭＳ 明朝" w:hAnsi="ＭＳ 明朝" w:hint="eastAsia"/>
          <w:szCs w:val="21"/>
        </w:rPr>
        <w:t>律」に定義する「暴力団」及びその関係団体等をいう。）でないこと、反社会的勢力でなかったこと、反社会的勢力を名乗るなどして相手方の名誉・信用を毀損し、若しくは業務の妨害を行い又は不当要求行為をなさないものとする。又、甲及び乙の主要な出資者又は役員等が反社会的勢力の構成員でないことを証明し、保証する。</w:t>
      </w:r>
    </w:p>
    <w:p w:rsidR="007F7803" w:rsidRPr="00D948BD" w:rsidRDefault="007F7803" w:rsidP="00FC6F8E">
      <w:pPr>
        <w:spacing w:line="300" w:lineRule="exact"/>
        <w:ind w:leftChars="107" w:left="1008" w:hangingChars="373" w:hanging="783"/>
        <w:rPr>
          <w:rFonts w:ascii="ＭＳ 明朝" w:hAnsi="ＭＳ 明朝"/>
          <w:szCs w:val="21"/>
        </w:rPr>
      </w:pPr>
      <w:r w:rsidRPr="00D948BD">
        <w:rPr>
          <w:rFonts w:ascii="ＭＳ 明朝" w:hAnsi="ＭＳ 明朝" w:hint="eastAsia"/>
          <w:szCs w:val="21"/>
        </w:rPr>
        <w:t xml:space="preserve">２　</w:t>
      </w:r>
      <w:r w:rsidR="00EC622B" w:rsidRPr="00D948BD">
        <w:rPr>
          <w:rFonts w:ascii="ＭＳ 明朝" w:hAnsi="ＭＳ 明朝" w:hint="eastAsia"/>
          <w:szCs w:val="21"/>
        </w:rPr>
        <w:t xml:space="preserve">  </w:t>
      </w:r>
      <w:r w:rsidRPr="00D948BD">
        <w:rPr>
          <w:rFonts w:ascii="ＭＳ 明朝" w:hAnsi="ＭＳ 明朝" w:hint="eastAsia"/>
          <w:szCs w:val="21"/>
        </w:rPr>
        <w:t>甲及び乙は、前項の規定を本研究遂行による附帯取引先等にも順守させる義務を負う。</w:t>
      </w:r>
    </w:p>
    <w:p w:rsidR="00FC6F8E" w:rsidRPr="00D948BD" w:rsidRDefault="007F7803" w:rsidP="00FC6F8E">
      <w:pPr>
        <w:spacing w:line="300" w:lineRule="exact"/>
        <w:ind w:leftChars="107" w:left="1008" w:hangingChars="373" w:hanging="783"/>
        <w:rPr>
          <w:rFonts w:ascii="ＭＳ 明朝" w:hAnsi="ＭＳ 明朝"/>
          <w:szCs w:val="21"/>
        </w:rPr>
      </w:pPr>
      <w:r w:rsidRPr="00D948BD">
        <w:rPr>
          <w:rFonts w:ascii="ＭＳ 明朝" w:hAnsi="ＭＳ 明朝" w:hint="eastAsia"/>
          <w:szCs w:val="21"/>
        </w:rPr>
        <w:t>３</w:t>
      </w:r>
      <w:r w:rsidR="00EC622B" w:rsidRPr="00D948BD">
        <w:rPr>
          <w:rFonts w:ascii="ＭＳ 明朝" w:hAnsi="ＭＳ 明朝" w:hint="eastAsia"/>
          <w:szCs w:val="21"/>
        </w:rPr>
        <w:t xml:space="preserve">  </w:t>
      </w:r>
      <w:r w:rsidRPr="00D948BD">
        <w:rPr>
          <w:rFonts w:ascii="ＭＳ 明朝" w:hAnsi="ＭＳ 明朝" w:hint="eastAsia"/>
          <w:szCs w:val="21"/>
        </w:rPr>
        <w:t xml:space="preserve">　甲及び乙は、第２項に対する違反を発見した場合は、直ちに相手方にその事実を報告</w:t>
      </w:r>
    </w:p>
    <w:p w:rsidR="007F7803" w:rsidRPr="00D948BD" w:rsidRDefault="007F7803" w:rsidP="00FC6F8E">
      <w:pPr>
        <w:spacing w:line="300" w:lineRule="exact"/>
        <w:ind w:leftChars="307" w:left="1008" w:hangingChars="173" w:hanging="363"/>
        <w:rPr>
          <w:rFonts w:ascii="ＭＳ 明朝" w:hAnsi="ＭＳ 明朝"/>
          <w:szCs w:val="21"/>
        </w:rPr>
      </w:pPr>
      <w:r w:rsidRPr="00D948BD">
        <w:rPr>
          <w:rFonts w:ascii="ＭＳ 明朝" w:hAnsi="ＭＳ 明朝" w:hint="eastAsia"/>
          <w:szCs w:val="21"/>
        </w:rPr>
        <w:t>するものとする。</w:t>
      </w:r>
    </w:p>
    <w:p w:rsidR="00FC6F8E" w:rsidRPr="00D948BD" w:rsidRDefault="007F7803" w:rsidP="00FC6F8E">
      <w:pPr>
        <w:spacing w:line="300" w:lineRule="exact"/>
        <w:ind w:leftChars="107" w:left="1008" w:hangingChars="373" w:hanging="783"/>
        <w:rPr>
          <w:rFonts w:ascii="ＭＳ 明朝" w:hAnsi="ＭＳ 明朝"/>
          <w:szCs w:val="21"/>
        </w:rPr>
      </w:pPr>
      <w:r w:rsidRPr="00D948BD">
        <w:rPr>
          <w:rFonts w:ascii="ＭＳ 明朝" w:hAnsi="ＭＳ 明朝" w:hint="eastAsia"/>
          <w:szCs w:val="21"/>
        </w:rPr>
        <w:t>４</w:t>
      </w:r>
      <w:r w:rsidR="00EC622B" w:rsidRPr="00D948BD">
        <w:rPr>
          <w:rFonts w:ascii="ＭＳ 明朝" w:hAnsi="ＭＳ 明朝" w:hint="eastAsia"/>
          <w:szCs w:val="21"/>
        </w:rPr>
        <w:t xml:space="preserve">  </w:t>
      </w:r>
      <w:r w:rsidRPr="00D948BD">
        <w:rPr>
          <w:rFonts w:ascii="ＭＳ 明朝" w:hAnsi="ＭＳ 明朝" w:hint="eastAsia"/>
          <w:szCs w:val="21"/>
        </w:rPr>
        <w:t xml:space="preserve">　甲及び乙は、</w:t>
      </w:r>
      <w:r w:rsidR="0096045D" w:rsidRPr="00D948BD">
        <w:rPr>
          <w:rFonts w:ascii="ＭＳ 明朝" w:hAnsi="ＭＳ 明朝" w:hint="eastAsia"/>
          <w:szCs w:val="21"/>
        </w:rPr>
        <w:t>相手方が</w:t>
      </w:r>
      <w:r w:rsidRPr="00D948BD">
        <w:rPr>
          <w:rFonts w:ascii="ＭＳ 明朝" w:hAnsi="ＭＳ 明朝" w:hint="eastAsia"/>
          <w:szCs w:val="21"/>
        </w:rPr>
        <w:t>本条第１項に違反した場合、催告その他何らの手続きを要する</w:t>
      </w:r>
    </w:p>
    <w:p w:rsidR="007F7803" w:rsidRPr="00D948BD" w:rsidRDefault="007F7803" w:rsidP="00FC6F8E">
      <w:pPr>
        <w:spacing w:line="300" w:lineRule="exact"/>
        <w:ind w:leftChars="307" w:left="1008" w:hangingChars="173" w:hanging="363"/>
        <w:rPr>
          <w:rFonts w:ascii="ＭＳ 明朝" w:hAnsi="ＭＳ 明朝"/>
          <w:szCs w:val="21"/>
        </w:rPr>
      </w:pPr>
      <w:r w:rsidRPr="00D948BD">
        <w:rPr>
          <w:rFonts w:ascii="ＭＳ 明朝" w:hAnsi="ＭＳ 明朝" w:hint="eastAsia"/>
          <w:szCs w:val="21"/>
        </w:rPr>
        <w:t>ことなく、直ちに本契約の全部又は一部を解除することができるものとする。</w:t>
      </w:r>
    </w:p>
    <w:p w:rsidR="00FC6F8E" w:rsidRPr="00D948BD" w:rsidRDefault="007F7803" w:rsidP="00FC6F8E">
      <w:pPr>
        <w:spacing w:line="300" w:lineRule="exact"/>
        <w:ind w:leftChars="107" w:left="1008" w:hangingChars="373" w:hanging="783"/>
        <w:rPr>
          <w:rFonts w:ascii="ＭＳ 明朝" w:hAnsi="ＭＳ 明朝"/>
          <w:szCs w:val="21"/>
        </w:rPr>
      </w:pPr>
      <w:r w:rsidRPr="00D948BD">
        <w:rPr>
          <w:rFonts w:ascii="ＭＳ 明朝" w:hAnsi="ＭＳ 明朝" w:hint="eastAsia"/>
          <w:szCs w:val="21"/>
        </w:rPr>
        <w:t xml:space="preserve">５　</w:t>
      </w:r>
      <w:r w:rsidR="00EC622B" w:rsidRPr="00D948BD">
        <w:rPr>
          <w:rFonts w:ascii="ＭＳ 明朝" w:hAnsi="ＭＳ 明朝" w:hint="eastAsia"/>
          <w:szCs w:val="21"/>
        </w:rPr>
        <w:t xml:space="preserve">  </w:t>
      </w:r>
      <w:r w:rsidRPr="00D948BD">
        <w:rPr>
          <w:rFonts w:ascii="ＭＳ 明朝" w:hAnsi="ＭＳ 明朝" w:hint="eastAsia"/>
          <w:szCs w:val="21"/>
        </w:rPr>
        <w:t>前項の規定により契約解除となった場合、相手方に損害が生じても、これを賠償する</w:t>
      </w:r>
    </w:p>
    <w:p w:rsidR="00E84B10" w:rsidRPr="00D948BD" w:rsidRDefault="007F7803" w:rsidP="00FC6F8E">
      <w:pPr>
        <w:spacing w:line="300" w:lineRule="exact"/>
        <w:ind w:leftChars="307" w:left="1008" w:hangingChars="173" w:hanging="363"/>
        <w:rPr>
          <w:rFonts w:ascii="ＭＳ 明朝" w:hAnsi="ＭＳ 明朝"/>
          <w:szCs w:val="21"/>
        </w:rPr>
      </w:pPr>
      <w:r w:rsidRPr="00D948BD">
        <w:rPr>
          <w:rFonts w:ascii="ＭＳ 明朝" w:hAnsi="ＭＳ 明朝" w:hint="eastAsia"/>
          <w:szCs w:val="21"/>
        </w:rPr>
        <w:t>責は負わないものとする。</w:t>
      </w:r>
    </w:p>
    <w:p w:rsidR="00E84B10" w:rsidRPr="00D948BD" w:rsidRDefault="00E84B10" w:rsidP="0061691B">
      <w:pPr>
        <w:spacing w:line="300" w:lineRule="exact"/>
        <w:ind w:leftChars="457" w:left="960"/>
        <w:rPr>
          <w:rFonts w:ascii="ＭＳ 明朝" w:hAnsi="ＭＳ 明朝"/>
          <w:szCs w:val="21"/>
        </w:rPr>
      </w:pPr>
    </w:p>
    <w:p w:rsidR="0098105C" w:rsidRPr="00D948BD" w:rsidRDefault="0098105C" w:rsidP="0098105C">
      <w:pPr>
        <w:spacing w:line="300" w:lineRule="exact"/>
        <w:jc w:val="left"/>
        <w:rPr>
          <w:rFonts w:ascii="ＭＳ 明朝" w:hAnsi="ＭＳ 明朝"/>
          <w:szCs w:val="21"/>
        </w:rPr>
      </w:pPr>
      <w:r w:rsidRPr="00D948BD">
        <w:rPr>
          <w:rFonts w:ascii="ＭＳ 明朝" w:hAnsi="ＭＳ 明朝" w:cs="ＭＳ ゴシック" w:hint="eastAsia"/>
          <w:szCs w:val="21"/>
        </w:rPr>
        <w:t>（管轄裁判所）</w:t>
      </w:r>
    </w:p>
    <w:p w:rsidR="00313957" w:rsidRPr="00D948BD" w:rsidRDefault="003F6C9E" w:rsidP="00366623">
      <w:pPr>
        <w:numPr>
          <w:ilvl w:val="0"/>
          <w:numId w:val="10"/>
        </w:numPr>
        <w:spacing w:line="300" w:lineRule="exact"/>
        <w:rPr>
          <w:rFonts w:ascii="ＭＳ 明朝" w:hAnsi="ＭＳ 明朝"/>
          <w:szCs w:val="21"/>
        </w:rPr>
      </w:pPr>
      <w:r w:rsidRPr="00D948BD">
        <w:rPr>
          <w:rFonts w:ascii="ＭＳ 明朝" w:hAnsi="ＭＳ 明朝" w:cs="ＭＳ 明朝" w:hint="eastAsia"/>
          <w:szCs w:val="21"/>
        </w:rPr>
        <w:t xml:space="preserve"> </w:t>
      </w:r>
      <w:r w:rsidR="00313957" w:rsidRPr="00D948BD">
        <w:rPr>
          <w:rFonts w:ascii="ＭＳ 明朝" w:hAnsi="ＭＳ 明朝" w:cs="ＭＳ 明朝" w:hint="eastAsia"/>
          <w:szCs w:val="21"/>
        </w:rPr>
        <w:t>本契約に係る紛争に関する訴訟は、東京地方裁判所を第一審の専属的合意管轄裁判</w:t>
      </w:r>
    </w:p>
    <w:p w:rsidR="003F6C9E" w:rsidRPr="00D948BD" w:rsidRDefault="003F6C9E" w:rsidP="00FC6F8E">
      <w:pPr>
        <w:spacing w:line="300" w:lineRule="exact"/>
        <w:ind w:firstLineChars="100" w:firstLine="210"/>
        <w:rPr>
          <w:rFonts w:ascii="ＭＳ 明朝" w:hAnsi="ＭＳ 明朝"/>
          <w:szCs w:val="21"/>
        </w:rPr>
      </w:pPr>
      <w:r w:rsidRPr="00D948BD">
        <w:rPr>
          <w:rFonts w:ascii="ＭＳ 明朝" w:hAnsi="ＭＳ 明朝" w:cs="ＭＳ 明朝" w:hint="eastAsia"/>
          <w:szCs w:val="21"/>
        </w:rPr>
        <w:t>所とする。</w:t>
      </w:r>
    </w:p>
    <w:p w:rsidR="0098105C" w:rsidRPr="00D948BD" w:rsidRDefault="0098105C" w:rsidP="00313957">
      <w:pPr>
        <w:ind w:leftChars="300" w:left="630" w:firstLineChars="100" w:firstLine="210"/>
        <w:rPr>
          <w:rFonts w:ascii="ＭＳ 明朝" w:hAnsi="ＭＳ 明朝" w:cs="ＭＳ 明朝"/>
          <w:szCs w:val="21"/>
        </w:rPr>
      </w:pPr>
    </w:p>
    <w:p w:rsidR="0098105C" w:rsidRPr="00D948BD" w:rsidRDefault="0098105C" w:rsidP="0098105C">
      <w:pPr>
        <w:jc w:val="left"/>
        <w:rPr>
          <w:rFonts w:ascii="ＭＳ 明朝" w:hAnsi="ＭＳ 明朝"/>
          <w:b/>
          <w:szCs w:val="21"/>
          <w:shd w:val="pct15" w:color="auto" w:fill="FFFFFF"/>
        </w:rPr>
      </w:pPr>
      <w:r w:rsidRPr="00D948BD">
        <w:rPr>
          <w:rFonts w:ascii="ＭＳ 明朝" w:hAnsi="ＭＳ 明朝" w:hint="eastAsia"/>
          <w:szCs w:val="21"/>
        </w:rPr>
        <w:t>（協議）</w:t>
      </w:r>
    </w:p>
    <w:p w:rsidR="00067ED7" w:rsidRPr="00D948BD" w:rsidRDefault="003F6C9E" w:rsidP="00366623">
      <w:pPr>
        <w:numPr>
          <w:ilvl w:val="0"/>
          <w:numId w:val="10"/>
        </w:numPr>
        <w:tabs>
          <w:tab w:val="clear" w:pos="960"/>
        </w:tabs>
        <w:spacing w:line="300" w:lineRule="exact"/>
        <w:ind w:left="958" w:hanging="958"/>
        <w:rPr>
          <w:rFonts w:ascii="ＭＳ 明朝" w:hAnsi="ＭＳ 明朝"/>
          <w:szCs w:val="21"/>
        </w:rPr>
      </w:pPr>
      <w:r w:rsidRPr="00D948BD">
        <w:rPr>
          <w:rFonts w:ascii="ＭＳ 明朝" w:hAnsi="ＭＳ 明朝" w:hint="eastAsia"/>
          <w:szCs w:val="21"/>
        </w:rPr>
        <w:t xml:space="preserve"> </w:t>
      </w:r>
      <w:r w:rsidR="002B1A94" w:rsidRPr="00D948BD">
        <w:rPr>
          <w:rFonts w:ascii="ＭＳ 明朝" w:hAnsi="ＭＳ 明朝" w:hint="eastAsia"/>
          <w:szCs w:val="21"/>
        </w:rPr>
        <w:t>本</w:t>
      </w:r>
      <w:r w:rsidR="007A25E5" w:rsidRPr="00D948BD">
        <w:rPr>
          <w:rFonts w:ascii="ＭＳ 明朝" w:hAnsi="ＭＳ 明朝" w:hint="eastAsia"/>
          <w:szCs w:val="21"/>
        </w:rPr>
        <w:t>契約</w:t>
      </w:r>
      <w:r w:rsidR="002B1A94" w:rsidRPr="00D948BD">
        <w:rPr>
          <w:rFonts w:ascii="ＭＳ 明朝" w:hAnsi="ＭＳ 明朝" w:hint="eastAsia"/>
          <w:szCs w:val="21"/>
        </w:rPr>
        <w:t>書に定めがない事項、又は本</w:t>
      </w:r>
      <w:r w:rsidR="007A25E5" w:rsidRPr="00D948BD">
        <w:rPr>
          <w:rFonts w:ascii="ＭＳ 明朝" w:hAnsi="ＭＳ 明朝" w:hint="eastAsia"/>
          <w:szCs w:val="21"/>
        </w:rPr>
        <w:t>契約</w:t>
      </w:r>
      <w:r w:rsidR="002B1A94" w:rsidRPr="00D948BD">
        <w:rPr>
          <w:rFonts w:ascii="ＭＳ 明朝" w:hAnsi="ＭＳ 明朝" w:hint="eastAsia"/>
          <w:szCs w:val="21"/>
        </w:rPr>
        <w:t>の内容に疑義が生じたときは、甲乙相</w:t>
      </w:r>
    </w:p>
    <w:p w:rsidR="000B066B" w:rsidRPr="00D948BD" w:rsidRDefault="000B066B" w:rsidP="00D948BD">
      <w:pPr>
        <w:spacing w:line="300" w:lineRule="exact"/>
        <w:ind w:firstLineChars="100" w:firstLine="210"/>
        <w:rPr>
          <w:rFonts w:ascii="ＭＳ 明朝" w:hAnsi="ＭＳ 明朝"/>
          <w:szCs w:val="21"/>
        </w:rPr>
      </w:pPr>
      <w:r w:rsidRPr="00D948BD">
        <w:rPr>
          <w:rFonts w:ascii="ＭＳ 明朝" w:hAnsi="ＭＳ 明朝" w:hint="eastAsia"/>
          <w:szCs w:val="21"/>
        </w:rPr>
        <w:t>互に誠意をもって協議の上解決するものとする。</w:t>
      </w:r>
    </w:p>
    <w:p w:rsidR="00366623" w:rsidRPr="00D948BD" w:rsidRDefault="00366623" w:rsidP="00C56FE5">
      <w:pPr>
        <w:spacing w:line="300" w:lineRule="exact"/>
        <w:jc w:val="left"/>
        <w:rPr>
          <w:rFonts w:ascii="ＭＳ 明朝" w:hAnsi="ＭＳ 明朝"/>
          <w:szCs w:val="21"/>
        </w:rPr>
      </w:pPr>
    </w:p>
    <w:p w:rsidR="00366623" w:rsidRPr="00D948BD" w:rsidRDefault="00366623" w:rsidP="00C56FE5">
      <w:pPr>
        <w:spacing w:line="300" w:lineRule="exact"/>
        <w:jc w:val="left"/>
        <w:rPr>
          <w:rFonts w:ascii="ＭＳ 明朝" w:hAnsi="ＭＳ 明朝"/>
          <w:szCs w:val="21"/>
        </w:rPr>
      </w:pPr>
    </w:p>
    <w:p w:rsidR="00C56FE5" w:rsidRPr="00D948BD" w:rsidRDefault="00C56FE5" w:rsidP="00C56FE5">
      <w:pPr>
        <w:spacing w:line="300" w:lineRule="exact"/>
        <w:jc w:val="left"/>
        <w:rPr>
          <w:rFonts w:ascii="ＭＳ 明朝" w:hAnsi="ＭＳ 明朝"/>
          <w:szCs w:val="21"/>
        </w:rPr>
      </w:pPr>
      <w:r w:rsidRPr="00D948BD">
        <w:rPr>
          <w:rFonts w:ascii="ＭＳ 明朝" w:hAnsi="ＭＳ 明朝"/>
          <w:szCs w:val="21"/>
        </w:rPr>
        <w:br w:type="page"/>
      </w:r>
    </w:p>
    <w:p w:rsidR="002B1A94" w:rsidRPr="00D948BD" w:rsidRDefault="00A30E95" w:rsidP="008C15EE">
      <w:pPr>
        <w:spacing w:line="300" w:lineRule="exact"/>
        <w:rPr>
          <w:rFonts w:ascii="ＭＳ 明朝" w:hAnsi="ＭＳ 明朝"/>
          <w:szCs w:val="21"/>
        </w:rPr>
      </w:pPr>
      <w:r w:rsidRPr="00D948BD">
        <w:rPr>
          <w:rFonts w:ascii="ＭＳ 明朝" w:hAnsi="ＭＳ 明朝" w:hint="eastAsia"/>
          <w:szCs w:val="21"/>
        </w:rPr>
        <w:t>上記</w:t>
      </w:r>
      <w:r w:rsidR="002B1A94" w:rsidRPr="00D948BD">
        <w:rPr>
          <w:rFonts w:ascii="ＭＳ 明朝" w:hAnsi="ＭＳ 明朝" w:hint="eastAsia"/>
          <w:szCs w:val="21"/>
        </w:rPr>
        <w:t>契約の</w:t>
      </w:r>
      <w:r w:rsidRPr="00D948BD">
        <w:rPr>
          <w:rFonts w:ascii="ＭＳ 明朝" w:hAnsi="ＭＳ 明朝" w:hint="eastAsia"/>
          <w:szCs w:val="21"/>
        </w:rPr>
        <w:t>締結を</w:t>
      </w:r>
      <w:r w:rsidR="002B1A94" w:rsidRPr="00D948BD">
        <w:rPr>
          <w:rFonts w:ascii="ＭＳ 明朝" w:hAnsi="ＭＳ 明朝" w:hint="eastAsia"/>
          <w:szCs w:val="21"/>
        </w:rPr>
        <w:t>証</w:t>
      </w:r>
      <w:r w:rsidRPr="00D948BD">
        <w:rPr>
          <w:rFonts w:ascii="ＭＳ 明朝" w:hAnsi="ＭＳ 明朝" w:hint="eastAsia"/>
          <w:szCs w:val="21"/>
        </w:rPr>
        <w:t>するため、</w:t>
      </w:r>
      <w:r w:rsidR="002B1A94" w:rsidRPr="00D948BD">
        <w:rPr>
          <w:rFonts w:ascii="ＭＳ 明朝" w:hAnsi="ＭＳ 明朝" w:hint="eastAsia"/>
          <w:szCs w:val="21"/>
        </w:rPr>
        <w:t>本契約書を２通作成し、記名捺印の上、各一通を保有する。</w:t>
      </w:r>
    </w:p>
    <w:p w:rsidR="002B1A94" w:rsidRPr="00D948BD" w:rsidRDefault="002B1A94" w:rsidP="008C15EE">
      <w:pPr>
        <w:spacing w:line="300" w:lineRule="exact"/>
        <w:rPr>
          <w:rFonts w:ascii="ＭＳ 明朝" w:hAnsi="ＭＳ 明朝"/>
          <w:szCs w:val="21"/>
        </w:rPr>
      </w:pPr>
    </w:p>
    <w:p w:rsidR="002B1A94" w:rsidRPr="00D948BD" w:rsidRDefault="002B1A94" w:rsidP="008C15EE">
      <w:pPr>
        <w:spacing w:line="300" w:lineRule="exact"/>
        <w:rPr>
          <w:rFonts w:ascii="ＭＳ 明朝" w:hAnsi="ＭＳ 明朝"/>
          <w:szCs w:val="21"/>
        </w:rPr>
      </w:pPr>
      <w:r w:rsidRPr="00D948BD">
        <w:rPr>
          <w:rFonts w:ascii="ＭＳ 明朝" w:hAnsi="ＭＳ 明朝" w:hint="eastAsia"/>
          <w:szCs w:val="21"/>
        </w:rPr>
        <w:t xml:space="preserve">　　　年　　　月　　　日</w:t>
      </w:r>
    </w:p>
    <w:p w:rsidR="002B1A94" w:rsidRPr="00D948BD" w:rsidRDefault="002B1A94" w:rsidP="00D948BD">
      <w:pPr>
        <w:spacing w:line="300" w:lineRule="exact"/>
        <w:ind w:firstLineChars="1905" w:firstLine="4000"/>
        <w:rPr>
          <w:rFonts w:ascii="ＭＳ 明朝" w:hAnsi="ＭＳ 明朝"/>
          <w:szCs w:val="21"/>
        </w:rPr>
      </w:pPr>
      <w:r w:rsidRPr="00D948BD">
        <w:rPr>
          <w:rFonts w:ascii="ＭＳ 明朝" w:hAnsi="ＭＳ 明朝" w:hint="eastAsia"/>
          <w:szCs w:val="21"/>
        </w:rPr>
        <w:t>甲　東京都渋谷区富ヶ谷二丁目28番4号</w:t>
      </w:r>
    </w:p>
    <w:p w:rsidR="00E34EC6" w:rsidRPr="00D948BD" w:rsidRDefault="00E34EC6" w:rsidP="00D948BD">
      <w:pPr>
        <w:spacing w:line="300" w:lineRule="exact"/>
        <w:ind w:firstLineChars="1905" w:firstLine="4000"/>
        <w:rPr>
          <w:rFonts w:ascii="ＭＳ 明朝" w:hAnsi="ＭＳ 明朝"/>
          <w:szCs w:val="21"/>
        </w:rPr>
      </w:pPr>
      <w:r w:rsidRPr="00D948BD">
        <w:rPr>
          <w:rFonts w:ascii="ＭＳ 明朝" w:hAnsi="ＭＳ 明朝" w:hint="eastAsia"/>
          <w:szCs w:val="21"/>
        </w:rPr>
        <w:t xml:space="preserve">　　学校法人　東海大学</w:t>
      </w:r>
    </w:p>
    <w:p w:rsidR="002B1A94" w:rsidRPr="00D948BD" w:rsidRDefault="002B1A94" w:rsidP="00D948BD">
      <w:pPr>
        <w:spacing w:line="300" w:lineRule="exact"/>
        <w:ind w:firstLineChars="1905" w:firstLine="4000"/>
        <w:jc w:val="left"/>
        <w:rPr>
          <w:rFonts w:ascii="ＭＳ 明朝" w:hAnsi="ＭＳ 明朝"/>
          <w:szCs w:val="21"/>
        </w:rPr>
      </w:pPr>
      <w:r w:rsidRPr="00D948BD">
        <w:rPr>
          <w:rFonts w:ascii="ＭＳ 明朝" w:hAnsi="ＭＳ 明朝" w:hint="eastAsia"/>
          <w:szCs w:val="21"/>
        </w:rPr>
        <w:t xml:space="preserve">　　契約締結者</w:t>
      </w:r>
    </w:p>
    <w:p w:rsidR="00E34EC6" w:rsidRPr="00D948BD" w:rsidRDefault="00E34EC6" w:rsidP="00D948BD">
      <w:pPr>
        <w:spacing w:line="300" w:lineRule="exact"/>
        <w:ind w:firstLineChars="1905" w:firstLine="4000"/>
        <w:rPr>
          <w:rFonts w:ascii="ＭＳ 明朝" w:hAnsi="ＭＳ 明朝"/>
          <w:szCs w:val="21"/>
        </w:rPr>
      </w:pPr>
      <w:r w:rsidRPr="00D948BD">
        <w:rPr>
          <w:rFonts w:ascii="ＭＳ 明朝" w:hAnsi="ＭＳ 明朝" w:hint="eastAsia"/>
          <w:szCs w:val="21"/>
        </w:rPr>
        <w:t xml:space="preserve">　　東海大学学長　○○　○○</w:t>
      </w:r>
    </w:p>
    <w:p w:rsidR="004A4538" w:rsidRPr="00D948BD" w:rsidRDefault="002B1A94" w:rsidP="008C15EE">
      <w:pPr>
        <w:spacing w:line="300" w:lineRule="exact"/>
        <w:rPr>
          <w:rFonts w:ascii="ＭＳ 明朝" w:hAnsi="ＭＳ 明朝"/>
          <w:szCs w:val="21"/>
        </w:rPr>
      </w:pPr>
      <w:r w:rsidRPr="00D948BD">
        <w:rPr>
          <w:rFonts w:ascii="ＭＳ 明朝" w:hAnsi="ＭＳ 明朝" w:hint="eastAsia"/>
          <w:szCs w:val="21"/>
        </w:rPr>
        <w:t xml:space="preserve">　　　　　　　　　　　　　　　　　　　</w:t>
      </w:r>
    </w:p>
    <w:p w:rsidR="002B1A94" w:rsidRPr="00D948BD" w:rsidRDefault="002B1A94" w:rsidP="00D948BD">
      <w:pPr>
        <w:spacing w:line="300" w:lineRule="exact"/>
        <w:ind w:firstLineChars="1905" w:firstLine="4000"/>
        <w:rPr>
          <w:rFonts w:ascii="ＭＳ 明朝" w:hAnsi="ＭＳ 明朝"/>
          <w:szCs w:val="21"/>
        </w:rPr>
      </w:pPr>
      <w:r w:rsidRPr="00D948BD">
        <w:rPr>
          <w:rFonts w:ascii="ＭＳ 明朝" w:hAnsi="ＭＳ 明朝" w:hint="eastAsia"/>
          <w:szCs w:val="21"/>
        </w:rPr>
        <w:t xml:space="preserve">乙　</w:t>
      </w:r>
      <w:r w:rsidR="00576341" w:rsidRPr="00D948BD">
        <w:rPr>
          <w:rFonts w:ascii="ＭＳ 明朝" w:hAnsi="ＭＳ 明朝" w:hint="eastAsia"/>
          <w:szCs w:val="21"/>
        </w:rPr>
        <w:t>○○県○○市○○</w:t>
      </w:r>
    </w:p>
    <w:p w:rsidR="00576341" w:rsidRPr="00D948BD" w:rsidRDefault="00576341" w:rsidP="00D948BD">
      <w:pPr>
        <w:spacing w:line="300" w:lineRule="exact"/>
        <w:ind w:firstLineChars="1905" w:firstLine="4000"/>
        <w:rPr>
          <w:rFonts w:ascii="ＭＳ 明朝" w:hAnsi="ＭＳ 明朝"/>
          <w:szCs w:val="21"/>
        </w:rPr>
      </w:pPr>
      <w:r w:rsidRPr="00D948BD">
        <w:rPr>
          <w:rFonts w:ascii="ＭＳ 明朝" w:hAnsi="ＭＳ 明朝" w:hint="eastAsia"/>
          <w:szCs w:val="21"/>
        </w:rPr>
        <w:t xml:space="preserve">　　○○○○株式会社</w:t>
      </w:r>
    </w:p>
    <w:p w:rsidR="00576341" w:rsidRPr="00D948BD" w:rsidRDefault="00576341" w:rsidP="00D948BD">
      <w:pPr>
        <w:spacing w:line="300" w:lineRule="exact"/>
        <w:ind w:firstLineChars="1905" w:firstLine="4000"/>
        <w:rPr>
          <w:rFonts w:ascii="ＭＳ 明朝" w:hAnsi="ＭＳ 明朝"/>
          <w:szCs w:val="21"/>
        </w:rPr>
      </w:pPr>
      <w:r w:rsidRPr="00D948BD">
        <w:rPr>
          <w:rFonts w:ascii="ＭＳ 明朝" w:hAnsi="ＭＳ 明朝" w:hint="eastAsia"/>
          <w:szCs w:val="21"/>
        </w:rPr>
        <w:t xml:space="preserve">　　契約締結者</w:t>
      </w:r>
    </w:p>
    <w:p w:rsidR="00576341" w:rsidRPr="00D948BD" w:rsidRDefault="00576341" w:rsidP="00D948BD">
      <w:pPr>
        <w:spacing w:line="300" w:lineRule="exact"/>
        <w:ind w:firstLineChars="1905" w:firstLine="4000"/>
        <w:rPr>
          <w:rFonts w:ascii="ＭＳ 明朝" w:hAnsi="ＭＳ 明朝"/>
          <w:szCs w:val="21"/>
        </w:rPr>
      </w:pPr>
      <w:r w:rsidRPr="00D948BD">
        <w:rPr>
          <w:rFonts w:ascii="ＭＳ 明朝" w:hAnsi="ＭＳ 明朝" w:hint="eastAsia"/>
          <w:szCs w:val="21"/>
        </w:rPr>
        <w:t xml:space="preserve">　　○○　○○</w:t>
      </w:r>
    </w:p>
    <w:sectPr w:rsidR="00576341" w:rsidRPr="00D948BD">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6C" w:rsidRDefault="003D526C" w:rsidP="00A42F78">
      <w:r>
        <w:separator/>
      </w:r>
    </w:p>
  </w:endnote>
  <w:endnote w:type="continuationSeparator" w:id="0">
    <w:p w:rsidR="003D526C" w:rsidRDefault="003D526C" w:rsidP="00A4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6C" w:rsidRDefault="003D526C" w:rsidP="00A42F78">
      <w:r>
        <w:separator/>
      </w:r>
    </w:p>
  </w:footnote>
  <w:footnote w:type="continuationSeparator" w:id="0">
    <w:p w:rsidR="003D526C" w:rsidRDefault="003D526C" w:rsidP="00A42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0CE"/>
    <w:multiLevelType w:val="hybridMultilevel"/>
    <w:tmpl w:val="60785166"/>
    <w:lvl w:ilvl="0" w:tplc="670248DA">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nsid w:val="0573389A"/>
    <w:multiLevelType w:val="hybridMultilevel"/>
    <w:tmpl w:val="7618D1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3D08A5"/>
    <w:multiLevelType w:val="hybridMultilevel"/>
    <w:tmpl w:val="2F1E025A"/>
    <w:lvl w:ilvl="0" w:tplc="EF8A3A0E">
      <w:start w:val="2"/>
      <w:numFmt w:val="decimalFullWidth"/>
      <w:lvlText w:val="%1."/>
      <w:lvlJc w:val="left"/>
      <w:pPr>
        <w:tabs>
          <w:tab w:val="num" w:pos="561"/>
        </w:tabs>
        <w:ind w:left="561" w:hanging="360"/>
      </w:pPr>
      <w:rPr>
        <w:rFonts w:hint="default"/>
      </w:rPr>
    </w:lvl>
    <w:lvl w:ilvl="1" w:tplc="5130102C">
      <w:start w:val="3"/>
      <w:numFmt w:val="decimalFullWidth"/>
      <w:lvlText w:val="%2．"/>
      <w:lvlJc w:val="left"/>
      <w:pPr>
        <w:tabs>
          <w:tab w:val="num" w:pos="1026"/>
        </w:tabs>
        <w:ind w:left="1026" w:hanging="405"/>
      </w:pPr>
      <w:rPr>
        <w:rFonts w:hint="default"/>
      </w:r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3">
    <w:nsid w:val="19FB61FB"/>
    <w:multiLevelType w:val="singleLevel"/>
    <w:tmpl w:val="25DE1CE2"/>
    <w:lvl w:ilvl="0">
      <w:start w:val="1"/>
      <w:numFmt w:val="decimal"/>
      <w:lvlText w:val="%1."/>
      <w:lvlJc w:val="left"/>
      <w:pPr>
        <w:tabs>
          <w:tab w:val="num" w:pos="195"/>
        </w:tabs>
        <w:ind w:left="195" w:hanging="195"/>
      </w:pPr>
      <w:rPr>
        <w:rFonts w:hint="eastAsia"/>
      </w:rPr>
    </w:lvl>
  </w:abstractNum>
  <w:abstractNum w:abstractNumId="4">
    <w:nsid w:val="1A4B5A66"/>
    <w:multiLevelType w:val="singleLevel"/>
    <w:tmpl w:val="DA9C321E"/>
    <w:lvl w:ilvl="0">
      <w:start w:val="2"/>
      <w:numFmt w:val="decimalFullWidth"/>
      <w:lvlText w:val="第%1条"/>
      <w:lvlJc w:val="left"/>
      <w:pPr>
        <w:tabs>
          <w:tab w:val="num" w:pos="960"/>
        </w:tabs>
        <w:ind w:left="960" w:hanging="960"/>
      </w:pPr>
      <w:rPr>
        <w:rFonts w:hint="eastAsia"/>
      </w:rPr>
    </w:lvl>
  </w:abstractNum>
  <w:abstractNum w:abstractNumId="5">
    <w:nsid w:val="1BCB01EC"/>
    <w:multiLevelType w:val="singleLevel"/>
    <w:tmpl w:val="DFEE6744"/>
    <w:lvl w:ilvl="0">
      <w:start w:val="1"/>
      <w:numFmt w:val="decimal"/>
      <w:lvlText w:val="%1."/>
      <w:lvlJc w:val="left"/>
      <w:pPr>
        <w:tabs>
          <w:tab w:val="num" w:pos="195"/>
        </w:tabs>
        <w:ind w:left="195" w:hanging="195"/>
      </w:pPr>
      <w:rPr>
        <w:rFonts w:hint="eastAsia"/>
      </w:rPr>
    </w:lvl>
  </w:abstractNum>
  <w:abstractNum w:abstractNumId="6">
    <w:nsid w:val="2BB617B6"/>
    <w:multiLevelType w:val="hybridMultilevel"/>
    <w:tmpl w:val="5E30DBC0"/>
    <w:lvl w:ilvl="0" w:tplc="48EE2ADA">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nsid w:val="2C393EE7"/>
    <w:multiLevelType w:val="hybridMultilevel"/>
    <w:tmpl w:val="39667F46"/>
    <w:lvl w:ilvl="0" w:tplc="8004C174">
      <w:start w:val="2"/>
      <w:numFmt w:val="decimalFullWidth"/>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8">
    <w:nsid w:val="2F1C6F64"/>
    <w:multiLevelType w:val="hybridMultilevel"/>
    <w:tmpl w:val="41DE5F92"/>
    <w:lvl w:ilvl="0" w:tplc="317CACDA">
      <w:start w:val="4"/>
      <w:numFmt w:val="decimalFullWidth"/>
      <w:lvlText w:val="%1．"/>
      <w:lvlJc w:val="left"/>
      <w:pPr>
        <w:tabs>
          <w:tab w:val="num" w:pos="405"/>
        </w:tabs>
        <w:ind w:left="405" w:hanging="405"/>
      </w:pPr>
      <w:rPr>
        <w:rFonts w:hint="default"/>
      </w:rPr>
    </w:lvl>
    <w:lvl w:ilvl="1" w:tplc="D870C00E" w:tentative="1">
      <w:start w:val="1"/>
      <w:numFmt w:val="aiueoFullWidth"/>
      <w:lvlText w:val="(%2)"/>
      <w:lvlJc w:val="left"/>
      <w:pPr>
        <w:tabs>
          <w:tab w:val="num" w:pos="840"/>
        </w:tabs>
        <w:ind w:left="840" w:hanging="420"/>
      </w:pPr>
    </w:lvl>
    <w:lvl w:ilvl="2" w:tplc="7E88CE9A" w:tentative="1">
      <w:start w:val="1"/>
      <w:numFmt w:val="decimalEnclosedCircle"/>
      <w:lvlText w:val="%3"/>
      <w:lvlJc w:val="left"/>
      <w:pPr>
        <w:tabs>
          <w:tab w:val="num" w:pos="1260"/>
        </w:tabs>
        <w:ind w:left="1260" w:hanging="420"/>
      </w:pPr>
    </w:lvl>
    <w:lvl w:ilvl="3" w:tplc="8E028C5C" w:tentative="1">
      <w:start w:val="1"/>
      <w:numFmt w:val="decimal"/>
      <w:lvlText w:val="%4."/>
      <w:lvlJc w:val="left"/>
      <w:pPr>
        <w:tabs>
          <w:tab w:val="num" w:pos="1680"/>
        </w:tabs>
        <w:ind w:left="1680" w:hanging="420"/>
      </w:pPr>
    </w:lvl>
    <w:lvl w:ilvl="4" w:tplc="0BD89DB4" w:tentative="1">
      <w:start w:val="1"/>
      <w:numFmt w:val="aiueoFullWidth"/>
      <w:lvlText w:val="(%5)"/>
      <w:lvlJc w:val="left"/>
      <w:pPr>
        <w:tabs>
          <w:tab w:val="num" w:pos="2100"/>
        </w:tabs>
        <w:ind w:left="2100" w:hanging="420"/>
      </w:pPr>
    </w:lvl>
    <w:lvl w:ilvl="5" w:tplc="79FE804C" w:tentative="1">
      <w:start w:val="1"/>
      <w:numFmt w:val="decimalEnclosedCircle"/>
      <w:lvlText w:val="%6"/>
      <w:lvlJc w:val="left"/>
      <w:pPr>
        <w:tabs>
          <w:tab w:val="num" w:pos="2520"/>
        </w:tabs>
        <w:ind w:left="2520" w:hanging="420"/>
      </w:pPr>
    </w:lvl>
    <w:lvl w:ilvl="6" w:tplc="58702484" w:tentative="1">
      <w:start w:val="1"/>
      <w:numFmt w:val="decimal"/>
      <w:lvlText w:val="%7."/>
      <w:lvlJc w:val="left"/>
      <w:pPr>
        <w:tabs>
          <w:tab w:val="num" w:pos="2940"/>
        </w:tabs>
        <w:ind w:left="2940" w:hanging="420"/>
      </w:pPr>
    </w:lvl>
    <w:lvl w:ilvl="7" w:tplc="50CACAD8" w:tentative="1">
      <w:start w:val="1"/>
      <w:numFmt w:val="aiueoFullWidth"/>
      <w:lvlText w:val="(%8)"/>
      <w:lvlJc w:val="left"/>
      <w:pPr>
        <w:tabs>
          <w:tab w:val="num" w:pos="3360"/>
        </w:tabs>
        <w:ind w:left="3360" w:hanging="420"/>
      </w:pPr>
    </w:lvl>
    <w:lvl w:ilvl="8" w:tplc="656EA9CA" w:tentative="1">
      <w:start w:val="1"/>
      <w:numFmt w:val="decimalEnclosedCircle"/>
      <w:lvlText w:val="%9"/>
      <w:lvlJc w:val="left"/>
      <w:pPr>
        <w:tabs>
          <w:tab w:val="num" w:pos="3780"/>
        </w:tabs>
        <w:ind w:left="3780" w:hanging="420"/>
      </w:pPr>
    </w:lvl>
  </w:abstractNum>
  <w:abstractNum w:abstractNumId="9">
    <w:nsid w:val="34E60C51"/>
    <w:multiLevelType w:val="hybridMultilevel"/>
    <w:tmpl w:val="97284342"/>
    <w:lvl w:ilvl="0" w:tplc="1936753A">
      <w:start w:val="1"/>
      <w:numFmt w:val="decimalFullWidth"/>
      <w:lvlText w:val="第%1条"/>
      <w:lvlJc w:val="left"/>
      <w:pPr>
        <w:ind w:left="420" w:hanging="420"/>
      </w:pPr>
      <w:rPr>
        <w:rFonts w:hint="eastAsia"/>
        <w:snapToGrid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883E19"/>
    <w:multiLevelType w:val="singleLevel"/>
    <w:tmpl w:val="F3A80790"/>
    <w:lvl w:ilvl="0">
      <w:start w:val="11"/>
      <w:numFmt w:val="decimalFullWidth"/>
      <w:lvlText w:val="第%1条"/>
      <w:lvlJc w:val="left"/>
      <w:pPr>
        <w:tabs>
          <w:tab w:val="num" w:pos="855"/>
        </w:tabs>
        <w:ind w:left="855" w:hanging="855"/>
      </w:pPr>
      <w:rPr>
        <w:rFonts w:hint="eastAsia"/>
      </w:rPr>
    </w:lvl>
  </w:abstractNum>
  <w:abstractNum w:abstractNumId="11">
    <w:nsid w:val="3D4D6158"/>
    <w:multiLevelType w:val="hybridMultilevel"/>
    <w:tmpl w:val="E48445EA"/>
    <w:lvl w:ilvl="0" w:tplc="9E665BFE">
      <w:start w:val="1"/>
      <w:numFmt w:val="decimal"/>
      <w:lvlText w:val="%1．"/>
      <w:lvlJc w:val="left"/>
      <w:pPr>
        <w:tabs>
          <w:tab w:val="num" w:pos="360"/>
        </w:tabs>
        <w:ind w:left="360" w:hanging="360"/>
      </w:pPr>
      <w:rPr>
        <w:rFonts w:hint="default"/>
      </w:rPr>
    </w:lvl>
    <w:lvl w:ilvl="1" w:tplc="A5DEDA02" w:tentative="1">
      <w:start w:val="1"/>
      <w:numFmt w:val="aiueoFullWidth"/>
      <w:lvlText w:val="(%2)"/>
      <w:lvlJc w:val="left"/>
      <w:pPr>
        <w:tabs>
          <w:tab w:val="num" w:pos="840"/>
        </w:tabs>
        <w:ind w:left="840" w:hanging="420"/>
      </w:pPr>
    </w:lvl>
    <w:lvl w:ilvl="2" w:tplc="2DDEF3D2" w:tentative="1">
      <w:start w:val="1"/>
      <w:numFmt w:val="decimalEnclosedCircle"/>
      <w:lvlText w:val="%3"/>
      <w:lvlJc w:val="left"/>
      <w:pPr>
        <w:tabs>
          <w:tab w:val="num" w:pos="1260"/>
        </w:tabs>
        <w:ind w:left="1260" w:hanging="420"/>
      </w:pPr>
    </w:lvl>
    <w:lvl w:ilvl="3" w:tplc="4F4436FA" w:tentative="1">
      <w:start w:val="1"/>
      <w:numFmt w:val="decimal"/>
      <w:lvlText w:val="%4."/>
      <w:lvlJc w:val="left"/>
      <w:pPr>
        <w:tabs>
          <w:tab w:val="num" w:pos="1680"/>
        </w:tabs>
        <w:ind w:left="1680" w:hanging="420"/>
      </w:pPr>
    </w:lvl>
    <w:lvl w:ilvl="4" w:tplc="831417C8" w:tentative="1">
      <w:start w:val="1"/>
      <w:numFmt w:val="aiueoFullWidth"/>
      <w:lvlText w:val="(%5)"/>
      <w:lvlJc w:val="left"/>
      <w:pPr>
        <w:tabs>
          <w:tab w:val="num" w:pos="2100"/>
        </w:tabs>
        <w:ind w:left="2100" w:hanging="420"/>
      </w:pPr>
    </w:lvl>
    <w:lvl w:ilvl="5" w:tplc="B6CAD828" w:tentative="1">
      <w:start w:val="1"/>
      <w:numFmt w:val="decimalEnclosedCircle"/>
      <w:lvlText w:val="%6"/>
      <w:lvlJc w:val="left"/>
      <w:pPr>
        <w:tabs>
          <w:tab w:val="num" w:pos="2520"/>
        </w:tabs>
        <w:ind w:left="2520" w:hanging="420"/>
      </w:pPr>
    </w:lvl>
    <w:lvl w:ilvl="6" w:tplc="1B2EF882" w:tentative="1">
      <w:start w:val="1"/>
      <w:numFmt w:val="decimal"/>
      <w:lvlText w:val="%7."/>
      <w:lvlJc w:val="left"/>
      <w:pPr>
        <w:tabs>
          <w:tab w:val="num" w:pos="2940"/>
        </w:tabs>
        <w:ind w:left="2940" w:hanging="420"/>
      </w:pPr>
    </w:lvl>
    <w:lvl w:ilvl="7" w:tplc="1BBA1776" w:tentative="1">
      <w:start w:val="1"/>
      <w:numFmt w:val="aiueoFullWidth"/>
      <w:lvlText w:val="(%8)"/>
      <w:lvlJc w:val="left"/>
      <w:pPr>
        <w:tabs>
          <w:tab w:val="num" w:pos="3360"/>
        </w:tabs>
        <w:ind w:left="3360" w:hanging="420"/>
      </w:pPr>
    </w:lvl>
    <w:lvl w:ilvl="8" w:tplc="681C7E14" w:tentative="1">
      <w:start w:val="1"/>
      <w:numFmt w:val="decimalEnclosedCircle"/>
      <w:lvlText w:val="%9"/>
      <w:lvlJc w:val="left"/>
      <w:pPr>
        <w:tabs>
          <w:tab w:val="num" w:pos="3780"/>
        </w:tabs>
        <w:ind w:left="3780" w:hanging="420"/>
      </w:pPr>
    </w:lvl>
  </w:abstractNum>
  <w:abstractNum w:abstractNumId="12">
    <w:nsid w:val="4028711A"/>
    <w:multiLevelType w:val="hybridMultilevel"/>
    <w:tmpl w:val="44028702"/>
    <w:lvl w:ilvl="0" w:tplc="91C8150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43240450"/>
    <w:multiLevelType w:val="hybridMultilevel"/>
    <w:tmpl w:val="3FC86382"/>
    <w:lvl w:ilvl="0" w:tplc="B15461D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458C525E"/>
    <w:multiLevelType w:val="singleLevel"/>
    <w:tmpl w:val="59CEA798"/>
    <w:lvl w:ilvl="0">
      <w:start w:val="1"/>
      <w:numFmt w:val="decimal"/>
      <w:lvlText w:val="%1."/>
      <w:lvlJc w:val="left"/>
      <w:pPr>
        <w:tabs>
          <w:tab w:val="num" w:pos="360"/>
        </w:tabs>
        <w:ind w:left="360" w:hanging="360"/>
      </w:pPr>
      <w:rPr>
        <w:rFonts w:hint="eastAsia"/>
      </w:rPr>
    </w:lvl>
  </w:abstractNum>
  <w:abstractNum w:abstractNumId="15">
    <w:nsid w:val="4867611C"/>
    <w:multiLevelType w:val="singleLevel"/>
    <w:tmpl w:val="99B06CBC"/>
    <w:lvl w:ilvl="0">
      <w:start w:val="2"/>
      <w:numFmt w:val="bullet"/>
      <w:lvlText w:val="○"/>
      <w:lvlJc w:val="left"/>
      <w:pPr>
        <w:tabs>
          <w:tab w:val="num" w:pos="1200"/>
        </w:tabs>
        <w:ind w:left="1200" w:hanging="240"/>
      </w:pPr>
      <w:rPr>
        <w:rFonts w:ascii="ＭＳ 明朝" w:eastAsia="ＭＳ 明朝" w:hAnsi="ＭＳ 明朝" w:hint="eastAsia"/>
      </w:rPr>
    </w:lvl>
  </w:abstractNum>
  <w:abstractNum w:abstractNumId="16">
    <w:nsid w:val="50977C41"/>
    <w:multiLevelType w:val="hybridMultilevel"/>
    <w:tmpl w:val="B61E0D14"/>
    <w:lvl w:ilvl="0" w:tplc="928C88AE">
      <w:start w:val="11"/>
      <w:numFmt w:val="decimalFullWidth"/>
      <w:lvlText w:val="%1．"/>
      <w:lvlJc w:val="left"/>
      <w:pPr>
        <w:tabs>
          <w:tab w:val="num" w:pos="420"/>
        </w:tabs>
        <w:ind w:left="420" w:hanging="420"/>
      </w:pPr>
      <w:rPr>
        <w:rFonts w:hint="default"/>
      </w:rPr>
    </w:lvl>
    <w:lvl w:ilvl="1" w:tplc="1108A9D0" w:tentative="1">
      <w:start w:val="1"/>
      <w:numFmt w:val="aiueoFullWidth"/>
      <w:lvlText w:val="(%2)"/>
      <w:lvlJc w:val="left"/>
      <w:pPr>
        <w:tabs>
          <w:tab w:val="num" w:pos="840"/>
        </w:tabs>
        <w:ind w:left="840" w:hanging="420"/>
      </w:pPr>
    </w:lvl>
    <w:lvl w:ilvl="2" w:tplc="0B88B660" w:tentative="1">
      <w:start w:val="1"/>
      <w:numFmt w:val="decimalEnclosedCircle"/>
      <w:lvlText w:val="%3"/>
      <w:lvlJc w:val="left"/>
      <w:pPr>
        <w:tabs>
          <w:tab w:val="num" w:pos="1260"/>
        </w:tabs>
        <w:ind w:left="1260" w:hanging="420"/>
      </w:pPr>
    </w:lvl>
    <w:lvl w:ilvl="3" w:tplc="336C3766" w:tentative="1">
      <w:start w:val="1"/>
      <w:numFmt w:val="decimal"/>
      <w:lvlText w:val="%4."/>
      <w:lvlJc w:val="left"/>
      <w:pPr>
        <w:tabs>
          <w:tab w:val="num" w:pos="1680"/>
        </w:tabs>
        <w:ind w:left="1680" w:hanging="420"/>
      </w:pPr>
    </w:lvl>
    <w:lvl w:ilvl="4" w:tplc="AD8A2456" w:tentative="1">
      <w:start w:val="1"/>
      <w:numFmt w:val="aiueoFullWidth"/>
      <w:lvlText w:val="(%5)"/>
      <w:lvlJc w:val="left"/>
      <w:pPr>
        <w:tabs>
          <w:tab w:val="num" w:pos="2100"/>
        </w:tabs>
        <w:ind w:left="2100" w:hanging="420"/>
      </w:pPr>
    </w:lvl>
    <w:lvl w:ilvl="5" w:tplc="4426F354" w:tentative="1">
      <w:start w:val="1"/>
      <w:numFmt w:val="decimalEnclosedCircle"/>
      <w:lvlText w:val="%6"/>
      <w:lvlJc w:val="left"/>
      <w:pPr>
        <w:tabs>
          <w:tab w:val="num" w:pos="2520"/>
        </w:tabs>
        <w:ind w:left="2520" w:hanging="420"/>
      </w:pPr>
    </w:lvl>
    <w:lvl w:ilvl="6" w:tplc="674E7EE6" w:tentative="1">
      <w:start w:val="1"/>
      <w:numFmt w:val="decimal"/>
      <w:lvlText w:val="%7."/>
      <w:lvlJc w:val="left"/>
      <w:pPr>
        <w:tabs>
          <w:tab w:val="num" w:pos="2940"/>
        </w:tabs>
        <w:ind w:left="2940" w:hanging="420"/>
      </w:pPr>
    </w:lvl>
    <w:lvl w:ilvl="7" w:tplc="C84A72F6" w:tentative="1">
      <w:start w:val="1"/>
      <w:numFmt w:val="aiueoFullWidth"/>
      <w:lvlText w:val="(%8)"/>
      <w:lvlJc w:val="left"/>
      <w:pPr>
        <w:tabs>
          <w:tab w:val="num" w:pos="3360"/>
        </w:tabs>
        <w:ind w:left="3360" w:hanging="420"/>
      </w:pPr>
    </w:lvl>
    <w:lvl w:ilvl="8" w:tplc="D94491FA" w:tentative="1">
      <w:start w:val="1"/>
      <w:numFmt w:val="decimalEnclosedCircle"/>
      <w:lvlText w:val="%9"/>
      <w:lvlJc w:val="left"/>
      <w:pPr>
        <w:tabs>
          <w:tab w:val="num" w:pos="3780"/>
        </w:tabs>
        <w:ind w:left="3780" w:hanging="420"/>
      </w:pPr>
    </w:lvl>
  </w:abstractNum>
  <w:abstractNum w:abstractNumId="17">
    <w:nsid w:val="50F46564"/>
    <w:multiLevelType w:val="hybridMultilevel"/>
    <w:tmpl w:val="88A6C6DC"/>
    <w:lvl w:ilvl="0" w:tplc="E4F2DE92">
      <w:start w:val="4"/>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CB5681D"/>
    <w:multiLevelType w:val="hybridMultilevel"/>
    <w:tmpl w:val="C5363A22"/>
    <w:lvl w:ilvl="0" w:tplc="1936753A">
      <w:start w:val="1"/>
      <w:numFmt w:val="decimalFullWidth"/>
      <w:lvlText w:val="第%1条"/>
      <w:lvlJc w:val="left"/>
      <w:pPr>
        <w:ind w:left="420" w:hanging="420"/>
      </w:pPr>
      <w:rPr>
        <w:rFonts w:hint="eastAsia"/>
        <w:snapToGrid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FE656C"/>
    <w:multiLevelType w:val="hybridMultilevel"/>
    <w:tmpl w:val="1124FA88"/>
    <w:lvl w:ilvl="0" w:tplc="CB8C7784">
      <w:start w:val="8"/>
      <w:numFmt w:val="decimalFullWidth"/>
      <w:lvlText w:val="%1．"/>
      <w:lvlJc w:val="left"/>
      <w:pPr>
        <w:tabs>
          <w:tab w:val="num" w:pos="420"/>
        </w:tabs>
        <w:ind w:left="420" w:hanging="420"/>
      </w:pPr>
      <w:rPr>
        <w:rFonts w:hint="default"/>
      </w:rPr>
    </w:lvl>
    <w:lvl w:ilvl="1" w:tplc="76AC12BE">
      <w:start w:val="11"/>
      <w:numFmt w:val="decimalFullWidth"/>
      <w:lvlText w:val="%2．"/>
      <w:lvlJc w:val="left"/>
      <w:pPr>
        <w:tabs>
          <w:tab w:val="num" w:pos="840"/>
        </w:tabs>
        <w:ind w:left="840" w:hanging="420"/>
      </w:pPr>
      <w:rPr>
        <w:rFonts w:hint="default"/>
      </w:rPr>
    </w:lvl>
    <w:lvl w:ilvl="2" w:tplc="501A5CC4" w:tentative="1">
      <w:start w:val="1"/>
      <w:numFmt w:val="decimalEnclosedCircle"/>
      <w:lvlText w:val="%3"/>
      <w:lvlJc w:val="left"/>
      <w:pPr>
        <w:tabs>
          <w:tab w:val="num" w:pos="1260"/>
        </w:tabs>
        <w:ind w:left="1260" w:hanging="420"/>
      </w:pPr>
    </w:lvl>
    <w:lvl w:ilvl="3" w:tplc="4C5CE0DC" w:tentative="1">
      <w:start w:val="1"/>
      <w:numFmt w:val="decimal"/>
      <w:lvlText w:val="%4."/>
      <w:lvlJc w:val="left"/>
      <w:pPr>
        <w:tabs>
          <w:tab w:val="num" w:pos="1680"/>
        </w:tabs>
        <w:ind w:left="1680" w:hanging="420"/>
      </w:pPr>
    </w:lvl>
    <w:lvl w:ilvl="4" w:tplc="176CFEBE" w:tentative="1">
      <w:start w:val="1"/>
      <w:numFmt w:val="aiueoFullWidth"/>
      <w:lvlText w:val="(%5)"/>
      <w:lvlJc w:val="left"/>
      <w:pPr>
        <w:tabs>
          <w:tab w:val="num" w:pos="2100"/>
        </w:tabs>
        <w:ind w:left="2100" w:hanging="420"/>
      </w:pPr>
    </w:lvl>
    <w:lvl w:ilvl="5" w:tplc="55646F3C" w:tentative="1">
      <w:start w:val="1"/>
      <w:numFmt w:val="decimalEnclosedCircle"/>
      <w:lvlText w:val="%6"/>
      <w:lvlJc w:val="left"/>
      <w:pPr>
        <w:tabs>
          <w:tab w:val="num" w:pos="2520"/>
        </w:tabs>
        <w:ind w:left="2520" w:hanging="420"/>
      </w:pPr>
    </w:lvl>
    <w:lvl w:ilvl="6" w:tplc="AA1A35C4" w:tentative="1">
      <w:start w:val="1"/>
      <w:numFmt w:val="decimal"/>
      <w:lvlText w:val="%7."/>
      <w:lvlJc w:val="left"/>
      <w:pPr>
        <w:tabs>
          <w:tab w:val="num" w:pos="2940"/>
        </w:tabs>
        <w:ind w:left="2940" w:hanging="420"/>
      </w:pPr>
    </w:lvl>
    <w:lvl w:ilvl="7" w:tplc="F6663958" w:tentative="1">
      <w:start w:val="1"/>
      <w:numFmt w:val="aiueoFullWidth"/>
      <w:lvlText w:val="(%8)"/>
      <w:lvlJc w:val="left"/>
      <w:pPr>
        <w:tabs>
          <w:tab w:val="num" w:pos="3360"/>
        </w:tabs>
        <w:ind w:left="3360" w:hanging="420"/>
      </w:pPr>
    </w:lvl>
    <w:lvl w:ilvl="8" w:tplc="69B84244" w:tentative="1">
      <w:start w:val="1"/>
      <w:numFmt w:val="decimalEnclosedCircle"/>
      <w:lvlText w:val="%9"/>
      <w:lvlJc w:val="left"/>
      <w:pPr>
        <w:tabs>
          <w:tab w:val="num" w:pos="3780"/>
        </w:tabs>
        <w:ind w:left="3780" w:hanging="420"/>
      </w:pPr>
    </w:lvl>
  </w:abstractNum>
  <w:abstractNum w:abstractNumId="20">
    <w:nsid w:val="6BBF3F9C"/>
    <w:multiLevelType w:val="singleLevel"/>
    <w:tmpl w:val="0CD47F80"/>
    <w:lvl w:ilvl="0">
      <w:start w:val="1"/>
      <w:numFmt w:val="decimal"/>
      <w:lvlText w:val="%1."/>
      <w:lvlJc w:val="left"/>
      <w:pPr>
        <w:tabs>
          <w:tab w:val="num" w:pos="360"/>
        </w:tabs>
        <w:ind w:left="360" w:hanging="360"/>
      </w:pPr>
      <w:rPr>
        <w:rFonts w:hint="eastAsia"/>
      </w:rPr>
    </w:lvl>
  </w:abstractNum>
  <w:abstractNum w:abstractNumId="21">
    <w:nsid w:val="6FDC28AE"/>
    <w:multiLevelType w:val="hybridMultilevel"/>
    <w:tmpl w:val="66C64BF8"/>
    <w:lvl w:ilvl="0" w:tplc="D30051BE">
      <w:start w:val="4"/>
      <w:numFmt w:val="decimalFullWidth"/>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2">
    <w:nsid w:val="76E45607"/>
    <w:multiLevelType w:val="singleLevel"/>
    <w:tmpl w:val="194CE0D6"/>
    <w:lvl w:ilvl="0">
      <w:start w:val="4"/>
      <w:numFmt w:val="decimalFullWidth"/>
      <w:lvlText w:val="第%1条"/>
      <w:lvlJc w:val="left"/>
      <w:pPr>
        <w:tabs>
          <w:tab w:val="num" w:pos="720"/>
        </w:tabs>
        <w:ind w:left="720" w:hanging="720"/>
      </w:pPr>
      <w:rPr>
        <w:rFonts w:hint="eastAsia"/>
      </w:rPr>
    </w:lvl>
  </w:abstractNum>
  <w:abstractNum w:abstractNumId="23">
    <w:nsid w:val="771E091E"/>
    <w:multiLevelType w:val="singleLevel"/>
    <w:tmpl w:val="04090011"/>
    <w:lvl w:ilvl="0">
      <w:start w:val="1"/>
      <w:numFmt w:val="decimalEnclosedCircle"/>
      <w:lvlText w:val="%1"/>
      <w:lvlJc w:val="left"/>
      <w:pPr>
        <w:tabs>
          <w:tab w:val="num" w:pos="425"/>
        </w:tabs>
        <w:ind w:left="425" w:hanging="425"/>
      </w:pPr>
    </w:lvl>
  </w:abstractNum>
  <w:abstractNum w:abstractNumId="24">
    <w:nsid w:val="79AA4568"/>
    <w:multiLevelType w:val="singleLevel"/>
    <w:tmpl w:val="D932F6D8"/>
    <w:lvl w:ilvl="0">
      <w:numFmt w:val="decimal"/>
      <w:lvlText w:val="%1"/>
      <w:lvlJc w:val="left"/>
      <w:pPr>
        <w:tabs>
          <w:tab w:val="num" w:pos="360"/>
        </w:tabs>
        <w:ind w:left="360" w:hanging="360"/>
      </w:pPr>
      <w:rPr>
        <w:rFonts w:hint="eastAsia"/>
      </w:rPr>
    </w:lvl>
  </w:abstractNum>
  <w:abstractNum w:abstractNumId="25">
    <w:nsid w:val="7B5950D7"/>
    <w:multiLevelType w:val="singleLevel"/>
    <w:tmpl w:val="FF4A3CC4"/>
    <w:lvl w:ilvl="0">
      <w:start w:val="5"/>
      <w:numFmt w:val="decimalFullWidth"/>
      <w:lvlText w:val="第%1条"/>
      <w:lvlJc w:val="left"/>
      <w:pPr>
        <w:tabs>
          <w:tab w:val="num" w:pos="840"/>
        </w:tabs>
        <w:ind w:left="840" w:hanging="840"/>
      </w:pPr>
      <w:rPr>
        <w:rFonts w:hint="eastAsia"/>
      </w:rPr>
    </w:lvl>
  </w:abstractNum>
  <w:abstractNum w:abstractNumId="26">
    <w:nsid w:val="7C11622F"/>
    <w:multiLevelType w:val="hybridMultilevel"/>
    <w:tmpl w:val="D29C3A28"/>
    <w:lvl w:ilvl="0" w:tplc="A6C8EB20">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4"/>
  </w:num>
  <w:num w:numId="4">
    <w:abstractNumId w:val="23"/>
  </w:num>
  <w:num w:numId="5">
    <w:abstractNumId w:val="20"/>
  </w:num>
  <w:num w:numId="6">
    <w:abstractNumId w:val="11"/>
  </w:num>
  <w:num w:numId="7">
    <w:abstractNumId w:val="8"/>
  </w:num>
  <w:num w:numId="8">
    <w:abstractNumId w:val="19"/>
  </w:num>
  <w:num w:numId="9">
    <w:abstractNumId w:val="16"/>
  </w:num>
  <w:num w:numId="10">
    <w:abstractNumId w:val="4"/>
  </w:num>
  <w:num w:numId="11">
    <w:abstractNumId w:val="15"/>
  </w:num>
  <w:num w:numId="12">
    <w:abstractNumId w:val="22"/>
  </w:num>
  <w:num w:numId="13">
    <w:abstractNumId w:val="24"/>
  </w:num>
  <w:num w:numId="14">
    <w:abstractNumId w:val="10"/>
  </w:num>
  <w:num w:numId="15">
    <w:abstractNumId w:val="25"/>
  </w:num>
  <w:num w:numId="16">
    <w:abstractNumId w:val="13"/>
  </w:num>
  <w:num w:numId="17">
    <w:abstractNumId w:val="12"/>
  </w:num>
  <w:num w:numId="18">
    <w:abstractNumId w:val="1"/>
  </w:num>
  <w:num w:numId="19">
    <w:abstractNumId w:val="2"/>
  </w:num>
  <w:num w:numId="20">
    <w:abstractNumId w:val="7"/>
  </w:num>
  <w:num w:numId="21">
    <w:abstractNumId w:val="21"/>
  </w:num>
  <w:num w:numId="22">
    <w:abstractNumId w:val="26"/>
  </w:num>
  <w:num w:numId="23">
    <w:abstractNumId w:val="6"/>
  </w:num>
  <w:num w:numId="24">
    <w:abstractNumId w:val="0"/>
  </w:num>
  <w:num w:numId="25">
    <w:abstractNumId w:val="9"/>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BF"/>
    <w:rsid w:val="000132FD"/>
    <w:rsid w:val="000519DE"/>
    <w:rsid w:val="00066B9E"/>
    <w:rsid w:val="00067ED7"/>
    <w:rsid w:val="00093DA7"/>
    <w:rsid w:val="00096678"/>
    <w:rsid w:val="000B066B"/>
    <w:rsid w:val="000B2DCF"/>
    <w:rsid w:val="000C2E83"/>
    <w:rsid w:val="000C4366"/>
    <w:rsid w:val="000D3158"/>
    <w:rsid w:val="0012229C"/>
    <w:rsid w:val="00122F26"/>
    <w:rsid w:val="00135D63"/>
    <w:rsid w:val="0014015F"/>
    <w:rsid w:val="0014585B"/>
    <w:rsid w:val="0015229A"/>
    <w:rsid w:val="001841A1"/>
    <w:rsid w:val="001A14FE"/>
    <w:rsid w:val="001A6F09"/>
    <w:rsid w:val="001B4D05"/>
    <w:rsid w:val="001B6AAA"/>
    <w:rsid w:val="001B7929"/>
    <w:rsid w:val="001E4EBB"/>
    <w:rsid w:val="001F2A23"/>
    <w:rsid w:val="00214B86"/>
    <w:rsid w:val="0024178C"/>
    <w:rsid w:val="00257619"/>
    <w:rsid w:val="00262DE8"/>
    <w:rsid w:val="00264B3C"/>
    <w:rsid w:val="00280F6F"/>
    <w:rsid w:val="00285149"/>
    <w:rsid w:val="00293A6B"/>
    <w:rsid w:val="002B1A94"/>
    <w:rsid w:val="002B2982"/>
    <w:rsid w:val="002C062B"/>
    <w:rsid w:val="002D05E6"/>
    <w:rsid w:val="002F2FF6"/>
    <w:rsid w:val="00307CF0"/>
    <w:rsid w:val="00310543"/>
    <w:rsid w:val="00313957"/>
    <w:rsid w:val="00337D36"/>
    <w:rsid w:val="00340B02"/>
    <w:rsid w:val="00365006"/>
    <w:rsid w:val="00366623"/>
    <w:rsid w:val="003B3B88"/>
    <w:rsid w:val="003B735A"/>
    <w:rsid w:val="003D526C"/>
    <w:rsid w:val="003F6C9E"/>
    <w:rsid w:val="00412006"/>
    <w:rsid w:val="004309D2"/>
    <w:rsid w:val="004459C1"/>
    <w:rsid w:val="004A4538"/>
    <w:rsid w:val="004D55C8"/>
    <w:rsid w:val="004F0E63"/>
    <w:rsid w:val="00570947"/>
    <w:rsid w:val="00576341"/>
    <w:rsid w:val="005B5065"/>
    <w:rsid w:val="005C42BF"/>
    <w:rsid w:val="0061691B"/>
    <w:rsid w:val="0063606F"/>
    <w:rsid w:val="00644EC6"/>
    <w:rsid w:val="00664B8E"/>
    <w:rsid w:val="006A03DC"/>
    <w:rsid w:val="006A131C"/>
    <w:rsid w:val="006A376D"/>
    <w:rsid w:val="006A3961"/>
    <w:rsid w:val="006C66C6"/>
    <w:rsid w:val="006E1B9F"/>
    <w:rsid w:val="006F0832"/>
    <w:rsid w:val="00760487"/>
    <w:rsid w:val="007622B8"/>
    <w:rsid w:val="007800E3"/>
    <w:rsid w:val="00787463"/>
    <w:rsid w:val="00792752"/>
    <w:rsid w:val="007A2582"/>
    <w:rsid w:val="007A25E5"/>
    <w:rsid w:val="007A43A0"/>
    <w:rsid w:val="007C2D0D"/>
    <w:rsid w:val="007E0919"/>
    <w:rsid w:val="007F5FD4"/>
    <w:rsid w:val="007F7803"/>
    <w:rsid w:val="00801D86"/>
    <w:rsid w:val="008068C4"/>
    <w:rsid w:val="00823020"/>
    <w:rsid w:val="00843E0B"/>
    <w:rsid w:val="00852AA3"/>
    <w:rsid w:val="00860D77"/>
    <w:rsid w:val="00862E38"/>
    <w:rsid w:val="00877198"/>
    <w:rsid w:val="008A3CF2"/>
    <w:rsid w:val="008C15EE"/>
    <w:rsid w:val="008C48CB"/>
    <w:rsid w:val="008D710C"/>
    <w:rsid w:val="008E33EA"/>
    <w:rsid w:val="009005E1"/>
    <w:rsid w:val="009101A9"/>
    <w:rsid w:val="00921490"/>
    <w:rsid w:val="00926911"/>
    <w:rsid w:val="0096045D"/>
    <w:rsid w:val="00964E46"/>
    <w:rsid w:val="009714F7"/>
    <w:rsid w:val="0098105C"/>
    <w:rsid w:val="009B5F92"/>
    <w:rsid w:val="009E1DAB"/>
    <w:rsid w:val="009E701C"/>
    <w:rsid w:val="00A30E95"/>
    <w:rsid w:val="00A342F6"/>
    <w:rsid w:val="00A356FE"/>
    <w:rsid w:val="00A4189F"/>
    <w:rsid w:val="00A42F78"/>
    <w:rsid w:val="00A56285"/>
    <w:rsid w:val="00A83331"/>
    <w:rsid w:val="00A9078D"/>
    <w:rsid w:val="00AB340D"/>
    <w:rsid w:val="00AD059F"/>
    <w:rsid w:val="00AE264A"/>
    <w:rsid w:val="00B358B5"/>
    <w:rsid w:val="00B408FE"/>
    <w:rsid w:val="00B44D58"/>
    <w:rsid w:val="00B74892"/>
    <w:rsid w:val="00B911BB"/>
    <w:rsid w:val="00B920E5"/>
    <w:rsid w:val="00BB164A"/>
    <w:rsid w:val="00BC1138"/>
    <w:rsid w:val="00C1270B"/>
    <w:rsid w:val="00C22F77"/>
    <w:rsid w:val="00C316D7"/>
    <w:rsid w:val="00C34711"/>
    <w:rsid w:val="00C520D9"/>
    <w:rsid w:val="00C52C75"/>
    <w:rsid w:val="00C56FE5"/>
    <w:rsid w:val="00C5719A"/>
    <w:rsid w:val="00C6326C"/>
    <w:rsid w:val="00C73B69"/>
    <w:rsid w:val="00C765C1"/>
    <w:rsid w:val="00C82EEF"/>
    <w:rsid w:val="00CA5A4B"/>
    <w:rsid w:val="00D130DA"/>
    <w:rsid w:val="00D238A7"/>
    <w:rsid w:val="00D26558"/>
    <w:rsid w:val="00D27BA9"/>
    <w:rsid w:val="00D34FED"/>
    <w:rsid w:val="00D84492"/>
    <w:rsid w:val="00D948BD"/>
    <w:rsid w:val="00DA2FE0"/>
    <w:rsid w:val="00DC71BF"/>
    <w:rsid w:val="00DD4111"/>
    <w:rsid w:val="00DD7BC8"/>
    <w:rsid w:val="00DE0A9D"/>
    <w:rsid w:val="00DF1D1D"/>
    <w:rsid w:val="00E03386"/>
    <w:rsid w:val="00E1756D"/>
    <w:rsid w:val="00E27803"/>
    <w:rsid w:val="00E318F6"/>
    <w:rsid w:val="00E34EC6"/>
    <w:rsid w:val="00E745C3"/>
    <w:rsid w:val="00E84B10"/>
    <w:rsid w:val="00E87921"/>
    <w:rsid w:val="00E923C6"/>
    <w:rsid w:val="00EC622B"/>
    <w:rsid w:val="00EC65B3"/>
    <w:rsid w:val="00EE38A3"/>
    <w:rsid w:val="00EE53B8"/>
    <w:rsid w:val="00EE5902"/>
    <w:rsid w:val="00F15297"/>
    <w:rsid w:val="00F31F55"/>
    <w:rsid w:val="00F521AB"/>
    <w:rsid w:val="00F60BAE"/>
    <w:rsid w:val="00F75982"/>
    <w:rsid w:val="00F94A00"/>
    <w:rsid w:val="00F963BD"/>
    <w:rsid w:val="00FA41EA"/>
    <w:rsid w:val="00FC114D"/>
    <w:rsid w:val="00FC6F8E"/>
    <w:rsid w:val="00FD3A2E"/>
    <w:rsid w:val="00FE4FA6"/>
    <w:rsid w:val="00FE64CB"/>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3" w:lineRule="atLeast"/>
      <w:jc w:val="both"/>
    </w:pPr>
    <w:rPr>
      <w:rFonts w:ascii="ＭＳ 明朝"/>
      <w:spacing w:val="1"/>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262DE8"/>
    <w:rPr>
      <w:rFonts w:ascii="Arial" w:eastAsia="ＭＳ ゴシック" w:hAnsi="Arial"/>
      <w:sz w:val="18"/>
      <w:szCs w:val="18"/>
    </w:rPr>
  </w:style>
  <w:style w:type="character" w:styleId="a7">
    <w:name w:val="annotation reference"/>
    <w:semiHidden/>
    <w:rsid w:val="00337D36"/>
    <w:rPr>
      <w:sz w:val="18"/>
      <w:szCs w:val="18"/>
    </w:rPr>
  </w:style>
  <w:style w:type="paragraph" w:styleId="a8">
    <w:name w:val="annotation text"/>
    <w:basedOn w:val="a"/>
    <w:semiHidden/>
    <w:rsid w:val="00337D36"/>
    <w:pPr>
      <w:jc w:val="left"/>
    </w:pPr>
  </w:style>
  <w:style w:type="paragraph" w:styleId="a9">
    <w:name w:val="annotation subject"/>
    <w:basedOn w:val="a8"/>
    <w:next w:val="a8"/>
    <w:semiHidden/>
    <w:rsid w:val="00337D36"/>
    <w:rPr>
      <w:b/>
      <w:bCs/>
    </w:rPr>
  </w:style>
  <w:style w:type="paragraph" w:styleId="aa">
    <w:name w:val="header"/>
    <w:basedOn w:val="a"/>
    <w:link w:val="ab"/>
    <w:uiPriority w:val="99"/>
    <w:unhideWhenUsed/>
    <w:rsid w:val="00A42F78"/>
    <w:pPr>
      <w:tabs>
        <w:tab w:val="center" w:pos="4252"/>
        <w:tab w:val="right" w:pos="8504"/>
      </w:tabs>
      <w:snapToGrid w:val="0"/>
    </w:pPr>
  </w:style>
  <w:style w:type="character" w:customStyle="1" w:styleId="ab">
    <w:name w:val="ヘッダー (文字)"/>
    <w:link w:val="aa"/>
    <w:uiPriority w:val="99"/>
    <w:rsid w:val="00A42F78"/>
    <w:rPr>
      <w:kern w:val="2"/>
      <w:sz w:val="21"/>
    </w:rPr>
  </w:style>
  <w:style w:type="paragraph" w:styleId="ac">
    <w:name w:val="footer"/>
    <w:basedOn w:val="a"/>
    <w:link w:val="ad"/>
    <w:uiPriority w:val="99"/>
    <w:unhideWhenUsed/>
    <w:rsid w:val="00A42F78"/>
    <w:pPr>
      <w:tabs>
        <w:tab w:val="center" w:pos="4252"/>
        <w:tab w:val="right" w:pos="8504"/>
      </w:tabs>
      <w:snapToGrid w:val="0"/>
    </w:pPr>
  </w:style>
  <w:style w:type="character" w:customStyle="1" w:styleId="ad">
    <w:name w:val="フッター (文字)"/>
    <w:link w:val="ac"/>
    <w:uiPriority w:val="99"/>
    <w:rsid w:val="00A42F78"/>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3" w:lineRule="atLeast"/>
      <w:jc w:val="both"/>
    </w:pPr>
    <w:rPr>
      <w:rFonts w:ascii="ＭＳ 明朝"/>
      <w:spacing w:val="1"/>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262DE8"/>
    <w:rPr>
      <w:rFonts w:ascii="Arial" w:eastAsia="ＭＳ ゴシック" w:hAnsi="Arial"/>
      <w:sz w:val="18"/>
      <w:szCs w:val="18"/>
    </w:rPr>
  </w:style>
  <w:style w:type="character" w:styleId="a7">
    <w:name w:val="annotation reference"/>
    <w:semiHidden/>
    <w:rsid w:val="00337D36"/>
    <w:rPr>
      <w:sz w:val="18"/>
      <w:szCs w:val="18"/>
    </w:rPr>
  </w:style>
  <w:style w:type="paragraph" w:styleId="a8">
    <w:name w:val="annotation text"/>
    <w:basedOn w:val="a"/>
    <w:semiHidden/>
    <w:rsid w:val="00337D36"/>
    <w:pPr>
      <w:jc w:val="left"/>
    </w:pPr>
  </w:style>
  <w:style w:type="paragraph" w:styleId="a9">
    <w:name w:val="annotation subject"/>
    <w:basedOn w:val="a8"/>
    <w:next w:val="a8"/>
    <w:semiHidden/>
    <w:rsid w:val="00337D36"/>
    <w:rPr>
      <w:b/>
      <w:bCs/>
    </w:rPr>
  </w:style>
  <w:style w:type="paragraph" w:styleId="aa">
    <w:name w:val="header"/>
    <w:basedOn w:val="a"/>
    <w:link w:val="ab"/>
    <w:uiPriority w:val="99"/>
    <w:unhideWhenUsed/>
    <w:rsid w:val="00A42F78"/>
    <w:pPr>
      <w:tabs>
        <w:tab w:val="center" w:pos="4252"/>
        <w:tab w:val="right" w:pos="8504"/>
      </w:tabs>
      <w:snapToGrid w:val="0"/>
    </w:pPr>
  </w:style>
  <w:style w:type="character" w:customStyle="1" w:styleId="ab">
    <w:name w:val="ヘッダー (文字)"/>
    <w:link w:val="aa"/>
    <w:uiPriority w:val="99"/>
    <w:rsid w:val="00A42F78"/>
    <w:rPr>
      <w:kern w:val="2"/>
      <w:sz w:val="21"/>
    </w:rPr>
  </w:style>
  <w:style w:type="paragraph" w:styleId="ac">
    <w:name w:val="footer"/>
    <w:basedOn w:val="a"/>
    <w:link w:val="ad"/>
    <w:uiPriority w:val="99"/>
    <w:unhideWhenUsed/>
    <w:rsid w:val="00A42F78"/>
    <w:pPr>
      <w:tabs>
        <w:tab w:val="center" w:pos="4252"/>
        <w:tab w:val="right" w:pos="8504"/>
      </w:tabs>
      <w:snapToGrid w:val="0"/>
    </w:pPr>
  </w:style>
  <w:style w:type="character" w:customStyle="1" w:styleId="ad">
    <w:name w:val="フッター (文字)"/>
    <w:link w:val="ac"/>
    <w:uiPriority w:val="99"/>
    <w:rsid w:val="00A42F7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77203">
      <w:bodyDiv w:val="1"/>
      <w:marLeft w:val="0"/>
      <w:marRight w:val="0"/>
      <w:marTop w:val="0"/>
      <w:marBottom w:val="0"/>
      <w:divBdr>
        <w:top w:val="none" w:sz="0" w:space="0" w:color="auto"/>
        <w:left w:val="none" w:sz="0" w:space="0" w:color="auto"/>
        <w:bottom w:val="none" w:sz="0" w:space="0" w:color="auto"/>
        <w:right w:val="none" w:sz="0" w:space="0" w:color="auto"/>
      </w:divBdr>
    </w:div>
    <w:div w:id="1454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6BC3-5451-4007-8E43-37AF99A6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2557</Words>
  <Characters>230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東海大学</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東海大学</dc:creator>
  <cp:lastModifiedBy>　</cp:lastModifiedBy>
  <cp:revision>3</cp:revision>
  <cp:lastPrinted>2010-12-13T00:18:00Z</cp:lastPrinted>
  <dcterms:created xsi:type="dcterms:W3CDTF">2018-06-14T06:45:00Z</dcterms:created>
  <dcterms:modified xsi:type="dcterms:W3CDTF">2018-08-28T00:25:00Z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1593806272</vt:i4>
  </property>
  <property fmtid="{D5CDD505-2E9C-101B-9397-08002B2CF9AE}" pid="3" name="_EmailSubject">
    <vt:lpwstr>委託研究契約等に関わる各種手続きについて</vt:lpwstr>
  </property>
  <property fmtid="{D5CDD505-2E9C-101B-9397-08002B2CF9AE}" pid="4" name="_AuthorEmail">
    <vt:lpwstr>tomoko@yyg.u-tokai.ac.jp</vt:lpwstr>
  </property>
  <property fmtid="{D5CDD505-2E9C-101B-9397-08002B2CF9AE}" pid="5" name="_AuthorEmailDisplayName">
    <vt:lpwstr>渡邉　朋子</vt:lpwstr>
  </property>
  <property fmtid="{D5CDD505-2E9C-101B-9397-08002B2CF9AE}" pid="6" name="_ReviewingToolsShownOnce">
    <vt:lpwstr/>
  </property>
</Properties>
</file>